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B6" w:rsidRPr="002E476F" w:rsidRDefault="00961AB6" w:rsidP="00961AB6">
      <w:pPr>
        <w:jc w:val="center"/>
        <w:rPr>
          <w:rFonts w:cstheme="minorHAnsi"/>
          <w:b/>
          <w:sz w:val="30"/>
          <w:szCs w:val="30"/>
        </w:rPr>
      </w:pPr>
      <w:r w:rsidRPr="002E476F">
        <w:rPr>
          <w:rFonts w:cstheme="minorHAnsi"/>
          <w:b/>
          <w:sz w:val="30"/>
          <w:szCs w:val="30"/>
        </w:rPr>
        <w:t>2016</w:t>
      </w:r>
      <w:r w:rsidR="00D92D42">
        <w:rPr>
          <w:rFonts w:cstheme="minorHAnsi" w:hint="eastAsia"/>
          <w:b/>
          <w:sz w:val="30"/>
          <w:szCs w:val="30"/>
        </w:rPr>
        <w:t>“</w:t>
      </w:r>
      <w:r w:rsidRPr="002E476F">
        <w:rPr>
          <w:rFonts w:hAnsi="Arial" w:cstheme="minorHAnsi"/>
          <w:b/>
          <w:sz w:val="30"/>
          <w:szCs w:val="30"/>
        </w:rPr>
        <w:t>外研社杯</w:t>
      </w:r>
      <w:r w:rsidR="00D92D42">
        <w:rPr>
          <w:rFonts w:cstheme="minorHAnsi" w:hint="eastAsia"/>
          <w:b/>
          <w:sz w:val="30"/>
          <w:szCs w:val="30"/>
        </w:rPr>
        <w:t>”</w:t>
      </w:r>
      <w:r w:rsidRPr="002E476F">
        <w:rPr>
          <w:rFonts w:hAnsi="Arial" w:cstheme="minorHAnsi"/>
          <w:b/>
          <w:sz w:val="30"/>
          <w:szCs w:val="30"/>
        </w:rPr>
        <w:t>全国英语阅读大赛样题</w:t>
      </w:r>
    </w:p>
    <w:p w:rsidR="0055343D" w:rsidRPr="00652F69" w:rsidRDefault="0055343D" w:rsidP="00961AB6">
      <w:pPr>
        <w:jc w:val="center"/>
        <w:rPr>
          <w:rFonts w:cstheme="minorHAnsi"/>
          <w:b/>
          <w:szCs w:val="21"/>
        </w:rPr>
      </w:pPr>
    </w:p>
    <w:p w:rsidR="00961AB6" w:rsidRPr="00652F69" w:rsidRDefault="00961AB6" w:rsidP="00961AB6">
      <w:pPr>
        <w:widowControl/>
        <w:rPr>
          <w:rFonts w:cstheme="minorHAnsi"/>
          <w:sz w:val="24"/>
          <w:szCs w:val="24"/>
        </w:rPr>
      </w:pPr>
      <w:r w:rsidRPr="00652F69">
        <w:rPr>
          <w:rFonts w:eastAsia="微软雅黑" w:cstheme="minorHAnsi"/>
          <w:b/>
          <w:bCs/>
          <w:sz w:val="24"/>
          <w:szCs w:val="24"/>
        </w:rPr>
        <w:t>Part I Read and Know</w:t>
      </w:r>
    </w:p>
    <w:p w:rsidR="00961AB6" w:rsidRPr="00652F69" w:rsidRDefault="00961AB6" w:rsidP="00144182">
      <w:pPr>
        <w:spacing w:beforeLines="50"/>
        <w:rPr>
          <w:rFonts w:cstheme="minorHAnsi"/>
          <w:b/>
          <w:iCs/>
          <w:sz w:val="24"/>
          <w:szCs w:val="24"/>
        </w:rPr>
      </w:pPr>
      <w:r w:rsidRPr="00652F69">
        <w:rPr>
          <w:rFonts w:eastAsia="微软雅黑" w:cstheme="minorHAnsi"/>
          <w:b/>
          <w:iCs/>
          <w:sz w:val="24"/>
          <w:szCs w:val="24"/>
        </w:rPr>
        <w:t xml:space="preserve">In Part I, </w:t>
      </w:r>
      <w:r w:rsidRPr="00652F69">
        <w:rPr>
          <w:rFonts w:cstheme="minorHAnsi"/>
          <w:b/>
          <w:iCs/>
          <w:sz w:val="24"/>
          <w:szCs w:val="24"/>
        </w:rPr>
        <w:t xml:space="preserve">you will read short texts </w:t>
      </w:r>
      <w:r w:rsidR="008015C5" w:rsidRPr="008015C5">
        <w:rPr>
          <w:rFonts w:cstheme="minorHAnsi"/>
          <w:b/>
          <w:iCs/>
          <w:sz w:val="24"/>
          <w:szCs w:val="24"/>
        </w:rPr>
        <w:t>of various kinds.</w:t>
      </w:r>
      <w:r w:rsidR="008015C5">
        <w:rPr>
          <w:rFonts w:cstheme="minorHAnsi" w:hint="eastAsia"/>
          <w:b/>
          <w:iCs/>
          <w:sz w:val="24"/>
          <w:szCs w:val="24"/>
        </w:rPr>
        <w:t xml:space="preserve"> </w:t>
      </w:r>
      <w:r w:rsidRPr="00652F69">
        <w:rPr>
          <w:rFonts w:cstheme="minorHAnsi"/>
          <w:b/>
          <w:iCs/>
          <w:sz w:val="24"/>
          <w:szCs w:val="24"/>
        </w:rPr>
        <w:t xml:space="preserve">Read the instructions carefully and answer </w:t>
      </w:r>
      <w:r w:rsidR="00F82EE4">
        <w:rPr>
          <w:rFonts w:cstheme="minorHAnsi"/>
          <w:b/>
          <w:iCs/>
          <w:sz w:val="24"/>
          <w:szCs w:val="24"/>
        </w:rPr>
        <w:t xml:space="preserve">the questions. (Time allowed: </w:t>
      </w:r>
      <w:r w:rsidR="00F82EE4">
        <w:rPr>
          <w:rFonts w:cstheme="minorHAnsi" w:hint="eastAsia"/>
          <w:b/>
          <w:iCs/>
          <w:sz w:val="24"/>
          <w:szCs w:val="24"/>
        </w:rPr>
        <w:t>2</w:t>
      </w:r>
      <w:r w:rsidR="002305B6">
        <w:rPr>
          <w:rFonts w:cstheme="minorHAnsi" w:hint="eastAsia"/>
          <w:b/>
          <w:iCs/>
          <w:sz w:val="24"/>
          <w:szCs w:val="24"/>
        </w:rPr>
        <w:t>2</w:t>
      </w:r>
      <w:r w:rsidRPr="00652F69">
        <w:rPr>
          <w:rFonts w:cstheme="minorHAnsi"/>
          <w:b/>
          <w:iCs/>
          <w:sz w:val="24"/>
          <w:szCs w:val="24"/>
        </w:rPr>
        <w:t xml:space="preserve"> minutes) </w:t>
      </w:r>
    </w:p>
    <w:p w:rsidR="00961AB6" w:rsidRPr="00652F69" w:rsidRDefault="00961AB6" w:rsidP="00144182">
      <w:pPr>
        <w:spacing w:beforeLines="50"/>
        <w:rPr>
          <w:rFonts w:cstheme="minorHAnsi"/>
          <w:b/>
          <w:bCs/>
          <w:szCs w:val="21"/>
        </w:rPr>
      </w:pPr>
      <w:r w:rsidRPr="00652F69">
        <w:rPr>
          <w:rFonts w:cstheme="minorHAnsi"/>
          <w:b/>
          <w:bCs/>
          <w:szCs w:val="21"/>
        </w:rPr>
        <w:t>Questions 1-</w:t>
      </w:r>
      <w:r w:rsidR="00357DC3">
        <w:rPr>
          <w:rFonts w:cstheme="minorHAnsi" w:hint="eastAsia"/>
          <w:b/>
          <w:bCs/>
          <w:szCs w:val="21"/>
        </w:rPr>
        <w:t>3</w:t>
      </w:r>
      <w:r w:rsidRPr="00652F69">
        <w:rPr>
          <w:rFonts w:cstheme="minorHAnsi"/>
          <w:b/>
          <w:bCs/>
          <w:szCs w:val="21"/>
        </w:rPr>
        <w:t xml:space="preserve"> (Suggested completion time: </w:t>
      </w:r>
      <w:r w:rsidR="008B7524">
        <w:rPr>
          <w:rFonts w:cstheme="minorHAnsi" w:hint="eastAsia"/>
          <w:b/>
          <w:bCs/>
          <w:szCs w:val="21"/>
        </w:rPr>
        <w:t>5</w:t>
      </w:r>
      <w:r w:rsidRPr="00652F69">
        <w:rPr>
          <w:rFonts w:cstheme="minorHAnsi"/>
          <w:b/>
          <w:bCs/>
          <w:szCs w:val="21"/>
        </w:rPr>
        <w:t xml:space="preserve"> minutes)</w:t>
      </w:r>
    </w:p>
    <w:p w:rsidR="00961AB6" w:rsidRPr="00652F69" w:rsidRDefault="00961AB6" w:rsidP="00961AB6">
      <w:pPr>
        <w:rPr>
          <w:rFonts w:cstheme="minorHAnsi"/>
          <w:bCs/>
          <w:szCs w:val="21"/>
        </w:rPr>
      </w:pPr>
      <w:r w:rsidRPr="00652F69">
        <w:rPr>
          <w:rFonts w:cstheme="minorHAnsi"/>
          <w:bCs/>
          <w:szCs w:val="21"/>
        </w:rPr>
        <w:t>Directions: Read the following quotes. Match the quotes on the left with the people on the right. Please note there are two extra options you do not need to use.</w:t>
      </w:r>
    </w:p>
    <w:p w:rsidR="00961AB6" w:rsidRPr="00652F69" w:rsidRDefault="00843341" w:rsidP="00961AB6">
      <w:pPr>
        <w:rPr>
          <w:rFonts w:cstheme="minorHAnsi"/>
          <w:b/>
          <w:szCs w:val="21"/>
        </w:rPr>
      </w:pPr>
      <w:r>
        <w:rPr>
          <w:rFonts w:cstheme="minorHAnsi"/>
          <w:b/>
          <w:noProof/>
          <w:szCs w:val="21"/>
        </w:rPr>
        <w:pict>
          <v:shapetype id="_x0000_t202" coordsize="21600,21600" o:spt="202" path="m,l,21600r21600,l21600,xe">
            <v:stroke joinstyle="miter"/>
            <v:path gradientshapeok="t" o:connecttype="rect"/>
          </v:shapetype>
          <v:shape id="_x0000_s1026" type="#_x0000_t202" style="position:absolute;left:0;text-align:left;margin-left:278.05pt;margin-top:4.65pt;width:126.45pt;height:132.7pt;z-index:251660288" strokeweight="1pt">
            <v:stroke dashstyle="dash"/>
            <v:shadow color="#868686"/>
            <v:textbox>
              <w:txbxContent>
                <w:p w:rsidR="00F9182B" w:rsidRDefault="00F9182B" w:rsidP="00961AB6">
                  <w:r>
                    <w:rPr>
                      <w:rFonts w:hint="eastAsia"/>
                    </w:rPr>
                    <w:t xml:space="preserve">A. </w:t>
                  </w:r>
                  <w:r>
                    <w:t>John Locke</w:t>
                  </w:r>
                </w:p>
                <w:p w:rsidR="00F9182B" w:rsidRDefault="00F9182B" w:rsidP="00961AB6">
                  <w:r>
                    <w:rPr>
                      <w:rFonts w:hint="eastAsia"/>
                    </w:rPr>
                    <w:t xml:space="preserve">B. </w:t>
                  </w:r>
                  <w:r>
                    <w:t xml:space="preserve">Archimedes </w:t>
                  </w:r>
                </w:p>
                <w:p w:rsidR="00F9182B" w:rsidRDefault="00F9182B" w:rsidP="00961AB6">
                  <w:r>
                    <w:rPr>
                      <w:rFonts w:hint="eastAsia"/>
                    </w:rPr>
                    <w:t xml:space="preserve">C. </w:t>
                  </w:r>
                  <w:r>
                    <w:t>Aristotle</w:t>
                  </w:r>
                </w:p>
                <w:p w:rsidR="00F9182B" w:rsidRDefault="00F9182B" w:rsidP="00961AB6">
                  <w:r>
                    <w:rPr>
                      <w:rFonts w:hint="eastAsia"/>
                    </w:rPr>
                    <w:t xml:space="preserve">D. </w:t>
                  </w:r>
                  <w:r>
                    <w:t xml:space="preserve">Immanuel Kant </w:t>
                  </w:r>
                </w:p>
                <w:p w:rsidR="00F9182B" w:rsidRDefault="00F9182B" w:rsidP="00961AB6">
                  <w:r>
                    <w:rPr>
                      <w:rFonts w:hint="eastAsia"/>
                    </w:rPr>
                    <w:t xml:space="preserve">E. </w:t>
                  </w:r>
                  <w:r>
                    <w:t>Steve Jobs</w:t>
                  </w:r>
                </w:p>
                <w:p w:rsidR="00F9182B" w:rsidRDefault="00F9182B" w:rsidP="00961AB6"/>
              </w:txbxContent>
            </v:textbox>
          </v:shape>
        </w:pict>
      </w:r>
      <w:r>
        <w:rPr>
          <w:rFonts w:cstheme="minorHAnsi"/>
          <w:b/>
          <w:noProof/>
          <w:szCs w:val="21"/>
        </w:rPr>
        <w:pict>
          <v:shape id="_x0000_s1027" type="#_x0000_t202" style="position:absolute;left:0;text-align:left;margin-left:3.7pt;margin-top:4.2pt;width:262.35pt;height:136.15pt;z-index:251661312;mso-height-percent:200;mso-height-percent:200;mso-width-relative:margin;mso-height-relative:margin">
            <v:textbox style="mso-fit-shape-to-text:t">
              <w:txbxContent>
                <w:p w:rsidR="00F9182B" w:rsidRDefault="00F9182B" w:rsidP="00961AB6">
                  <w:r>
                    <w:t>_____1. Give me a lever long enough and a fulcrum on which to place it, and I shall move the world.</w:t>
                  </w:r>
                </w:p>
                <w:p w:rsidR="00F9182B" w:rsidRDefault="00F9182B" w:rsidP="00961AB6">
                  <w:r>
                    <w:t>_____</w:t>
                  </w:r>
                  <w:r>
                    <w:rPr>
                      <w:rFonts w:hint="eastAsia"/>
                    </w:rPr>
                    <w:t>2</w:t>
                  </w:r>
                  <w:r>
                    <w:t>.Morality is not the doctrine of how we may make ourselves happy, but how we may make ourselves worthy of happiness.</w:t>
                  </w:r>
                </w:p>
                <w:p w:rsidR="00F9182B" w:rsidRDefault="00F9182B" w:rsidP="00961AB6">
                  <w:r>
                    <w:t>_____</w:t>
                  </w:r>
                  <w:r>
                    <w:rPr>
                      <w:rFonts w:hint="eastAsia"/>
                    </w:rPr>
                    <w:t>3</w:t>
                  </w:r>
                  <w:r>
                    <w:t>.You can't connect the dots looking forward; you can only connect them looking backwards. So you have to trust that the dots will somehow connect in your future.</w:t>
                  </w:r>
                </w:p>
              </w:txbxContent>
            </v:textbox>
          </v:shape>
        </w:pict>
      </w:r>
    </w:p>
    <w:p w:rsidR="00961AB6" w:rsidRPr="00652F69" w:rsidRDefault="00961AB6" w:rsidP="00961AB6">
      <w:pPr>
        <w:rPr>
          <w:rFonts w:cstheme="minorHAnsi"/>
          <w:b/>
          <w:szCs w:val="21"/>
        </w:rPr>
      </w:pPr>
    </w:p>
    <w:p w:rsidR="00961AB6" w:rsidRPr="00652F69" w:rsidRDefault="00961AB6" w:rsidP="00961AB6">
      <w:pPr>
        <w:rPr>
          <w:rFonts w:cstheme="minorHAnsi"/>
          <w:b/>
          <w:szCs w:val="21"/>
        </w:rPr>
      </w:pPr>
    </w:p>
    <w:p w:rsidR="00961AB6" w:rsidRPr="00652F69" w:rsidRDefault="00961AB6" w:rsidP="00961AB6">
      <w:pPr>
        <w:rPr>
          <w:rFonts w:cstheme="minorHAnsi"/>
          <w:b/>
          <w:szCs w:val="21"/>
        </w:rPr>
      </w:pPr>
    </w:p>
    <w:p w:rsidR="00961AB6" w:rsidRPr="00652F69" w:rsidRDefault="00961AB6" w:rsidP="00961AB6">
      <w:pPr>
        <w:rPr>
          <w:rFonts w:cstheme="minorHAnsi"/>
          <w:b/>
          <w:szCs w:val="21"/>
        </w:rPr>
      </w:pPr>
    </w:p>
    <w:p w:rsidR="00961AB6" w:rsidRPr="00652F69" w:rsidRDefault="00961AB6" w:rsidP="00961AB6">
      <w:pPr>
        <w:rPr>
          <w:rFonts w:cstheme="minorHAnsi"/>
          <w:b/>
          <w:szCs w:val="21"/>
        </w:rPr>
      </w:pPr>
    </w:p>
    <w:p w:rsidR="00961AB6" w:rsidRPr="00652F69" w:rsidRDefault="00961AB6" w:rsidP="00961AB6">
      <w:pPr>
        <w:rPr>
          <w:rFonts w:cstheme="minorHAnsi"/>
          <w:b/>
          <w:szCs w:val="21"/>
        </w:rPr>
      </w:pPr>
    </w:p>
    <w:p w:rsidR="00961AB6" w:rsidRPr="00652F69" w:rsidRDefault="00961AB6" w:rsidP="00961AB6">
      <w:pPr>
        <w:rPr>
          <w:rFonts w:cstheme="minorHAnsi"/>
          <w:b/>
          <w:szCs w:val="21"/>
        </w:rPr>
      </w:pPr>
    </w:p>
    <w:p w:rsidR="00961AB6" w:rsidRPr="00652F69" w:rsidRDefault="00961AB6" w:rsidP="00961AB6">
      <w:pPr>
        <w:rPr>
          <w:rFonts w:cstheme="minorHAnsi"/>
          <w:szCs w:val="21"/>
        </w:rPr>
      </w:pPr>
    </w:p>
    <w:p w:rsidR="00961AB6" w:rsidRPr="00652F69" w:rsidRDefault="00961AB6" w:rsidP="00144182">
      <w:pPr>
        <w:spacing w:beforeLines="50"/>
        <w:rPr>
          <w:rFonts w:cstheme="minorHAnsi"/>
          <w:b/>
          <w:szCs w:val="21"/>
        </w:rPr>
      </w:pPr>
      <w:r w:rsidRPr="00652F69">
        <w:rPr>
          <w:rFonts w:cstheme="minorHAnsi"/>
          <w:b/>
          <w:szCs w:val="21"/>
        </w:rPr>
        <w:t xml:space="preserve">Questions </w:t>
      </w:r>
      <w:r w:rsidR="00662EEA">
        <w:rPr>
          <w:rFonts w:cstheme="minorHAnsi" w:hint="eastAsia"/>
          <w:b/>
          <w:szCs w:val="21"/>
        </w:rPr>
        <w:t>4</w:t>
      </w:r>
      <w:r w:rsidRPr="00652F69">
        <w:rPr>
          <w:rFonts w:cstheme="minorHAnsi"/>
          <w:b/>
          <w:szCs w:val="21"/>
        </w:rPr>
        <w:t xml:space="preserve"> (Suggested completion time: 2 minutes)</w:t>
      </w:r>
    </w:p>
    <w:p w:rsidR="00961AB6" w:rsidRPr="00652F69" w:rsidRDefault="00961AB6" w:rsidP="00961AB6">
      <w:pPr>
        <w:rPr>
          <w:rFonts w:cstheme="minorHAnsi"/>
          <w:szCs w:val="21"/>
        </w:rPr>
      </w:pPr>
      <w:r w:rsidRPr="00652F69">
        <w:rPr>
          <w:rFonts w:cstheme="minorHAnsi"/>
          <w:szCs w:val="21"/>
        </w:rPr>
        <w:t>Directions: Read the text, and answer the question according to the text.</w:t>
      </w:r>
    </w:p>
    <w:p w:rsidR="00961AB6" w:rsidRPr="00652F69" w:rsidRDefault="00961AB6" w:rsidP="00144182">
      <w:pPr>
        <w:spacing w:beforeLines="50"/>
        <w:ind w:firstLine="420"/>
        <w:rPr>
          <w:rFonts w:cstheme="minorHAnsi"/>
          <w:szCs w:val="21"/>
        </w:rPr>
      </w:pPr>
      <w:r w:rsidRPr="00652F69">
        <w:rPr>
          <w:rFonts w:cstheme="minorHAnsi"/>
          <w:szCs w:val="21"/>
        </w:rPr>
        <w:t xml:space="preserve">To ensure the high standards of facilities we need to build new wards, laboratories and consulting rooms. In short, we need your help now. Complete the coupon today and rest assured that your donation is going to the best possible cause. </w:t>
      </w:r>
    </w:p>
    <w:p w:rsidR="00961AB6" w:rsidRPr="00652F69" w:rsidRDefault="00662EEA" w:rsidP="00144182">
      <w:pPr>
        <w:spacing w:beforeLines="50"/>
        <w:rPr>
          <w:rFonts w:cstheme="minorHAnsi"/>
          <w:szCs w:val="21"/>
        </w:rPr>
      </w:pPr>
      <w:r>
        <w:rPr>
          <w:rFonts w:cstheme="minorHAnsi" w:hint="eastAsia"/>
          <w:szCs w:val="21"/>
        </w:rPr>
        <w:t>4</w:t>
      </w:r>
      <w:r w:rsidR="00961AB6" w:rsidRPr="00652F69">
        <w:rPr>
          <w:rFonts w:cstheme="minorHAnsi"/>
          <w:szCs w:val="21"/>
        </w:rPr>
        <w:t>. Where is the piece of text taken from?</w:t>
      </w:r>
    </w:p>
    <w:p w:rsidR="00961AB6" w:rsidRPr="00652F69" w:rsidRDefault="00961AB6" w:rsidP="007570EA">
      <w:pPr>
        <w:ind w:firstLineChars="100" w:firstLine="210"/>
        <w:rPr>
          <w:rFonts w:cstheme="minorHAnsi"/>
          <w:szCs w:val="21"/>
        </w:rPr>
      </w:pPr>
      <w:r w:rsidRPr="00652F69">
        <w:rPr>
          <w:rFonts w:cstheme="minorHAnsi"/>
          <w:szCs w:val="21"/>
        </w:rPr>
        <w:t>A. an advertisement</w:t>
      </w:r>
      <w:r w:rsidR="007570EA">
        <w:rPr>
          <w:rFonts w:cstheme="minorHAnsi" w:hint="eastAsia"/>
          <w:szCs w:val="21"/>
        </w:rPr>
        <w:tab/>
      </w:r>
      <w:r w:rsidR="007570EA">
        <w:rPr>
          <w:rFonts w:cstheme="minorHAnsi" w:hint="eastAsia"/>
          <w:szCs w:val="21"/>
        </w:rPr>
        <w:tab/>
      </w:r>
      <w:r w:rsidRPr="00652F69">
        <w:rPr>
          <w:rFonts w:cstheme="minorHAnsi"/>
          <w:szCs w:val="21"/>
        </w:rPr>
        <w:t>B. an instruction booklet</w:t>
      </w:r>
    </w:p>
    <w:p w:rsidR="00961AB6" w:rsidRPr="00652F69" w:rsidRDefault="00961AB6" w:rsidP="007570EA">
      <w:pPr>
        <w:ind w:firstLineChars="100" w:firstLine="210"/>
        <w:rPr>
          <w:rFonts w:cstheme="minorHAnsi"/>
          <w:szCs w:val="21"/>
        </w:rPr>
      </w:pPr>
      <w:r w:rsidRPr="00652F69">
        <w:rPr>
          <w:rFonts w:cstheme="minorHAnsi"/>
          <w:szCs w:val="21"/>
        </w:rPr>
        <w:t>C. a story</w:t>
      </w:r>
      <w:r w:rsidR="007570EA">
        <w:rPr>
          <w:rFonts w:cstheme="minorHAnsi" w:hint="eastAsia"/>
          <w:szCs w:val="21"/>
        </w:rPr>
        <w:tab/>
      </w:r>
      <w:r w:rsidR="007570EA">
        <w:rPr>
          <w:rFonts w:cstheme="minorHAnsi" w:hint="eastAsia"/>
          <w:szCs w:val="21"/>
        </w:rPr>
        <w:tab/>
      </w:r>
      <w:r w:rsidR="007570EA">
        <w:rPr>
          <w:rFonts w:cstheme="minorHAnsi" w:hint="eastAsia"/>
          <w:szCs w:val="21"/>
        </w:rPr>
        <w:tab/>
      </w:r>
      <w:r w:rsidR="007570EA">
        <w:rPr>
          <w:rFonts w:cstheme="minorHAnsi" w:hint="eastAsia"/>
          <w:szCs w:val="21"/>
        </w:rPr>
        <w:tab/>
      </w:r>
      <w:r w:rsidRPr="00652F69">
        <w:rPr>
          <w:rFonts w:cstheme="minorHAnsi"/>
          <w:szCs w:val="21"/>
        </w:rPr>
        <w:t>D. a newspaper</w:t>
      </w:r>
    </w:p>
    <w:p w:rsidR="00961AB6" w:rsidRPr="00652F69" w:rsidRDefault="00961AB6" w:rsidP="00144182">
      <w:pPr>
        <w:spacing w:beforeLines="50"/>
        <w:rPr>
          <w:rFonts w:cstheme="minorHAnsi"/>
          <w:b/>
          <w:szCs w:val="21"/>
        </w:rPr>
      </w:pPr>
      <w:r w:rsidRPr="00652F69">
        <w:rPr>
          <w:rFonts w:cstheme="minorHAnsi"/>
          <w:b/>
          <w:szCs w:val="21"/>
        </w:rPr>
        <w:t xml:space="preserve">Questions </w:t>
      </w:r>
      <w:r w:rsidR="00662EEA">
        <w:rPr>
          <w:rFonts w:cstheme="minorHAnsi" w:hint="eastAsia"/>
          <w:b/>
          <w:szCs w:val="21"/>
        </w:rPr>
        <w:t>5</w:t>
      </w:r>
      <w:r w:rsidRPr="00652F69">
        <w:rPr>
          <w:rFonts w:cstheme="minorHAnsi"/>
          <w:b/>
          <w:szCs w:val="21"/>
        </w:rPr>
        <w:t xml:space="preserve"> (Suggested completion time: 2 minutes)</w:t>
      </w:r>
    </w:p>
    <w:p w:rsidR="00961AB6" w:rsidRPr="00652F69" w:rsidRDefault="00961AB6" w:rsidP="00961AB6">
      <w:pPr>
        <w:rPr>
          <w:rFonts w:cstheme="minorHAnsi"/>
          <w:szCs w:val="21"/>
        </w:rPr>
      </w:pPr>
      <w:r w:rsidRPr="00652F69">
        <w:rPr>
          <w:rFonts w:cstheme="minorHAnsi"/>
          <w:szCs w:val="21"/>
        </w:rPr>
        <w:t>Directions: Read the text, and answer the question according to the text.</w:t>
      </w:r>
    </w:p>
    <w:p w:rsidR="00961AB6" w:rsidRPr="00652F69" w:rsidRDefault="00961AB6" w:rsidP="00144182">
      <w:pPr>
        <w:spacing w:beforeLines="50"/>
        <w:ind w:firstLine="420"/>
        <w:rPr>
          <w:rFonts w:cstheme="minorHAnsi"/>
          <w:szCs w:val="21"/>
        </w:rPr>
      </w:pPr>
      <w:r w:rsidRPr="00652F69">
        <w:rPr>
          <w:rFonts w:cstheme="minorHAnsi"/>
          <w:szCs w:val="21"/>
        </w:rPr>
        <w:t xml:space="preserve">Few corners of the world remain untainted by intrepid tourists, and their impact is often devastating. Too frequently they trample heedlessly on fragile environments, displacing wildlife and local populations in their insatiable quest for unexplored locations. </w:t>
      </w:r>
    </w:p>
    <w:p w:rsidR="00961AB6" w:rsidRPr="00652F69" w:rsidRDefault="00662EEA" w:rsidP="00144182">
      <w:pPr>
        <w:spacing w:beforeLines="50"/>
        <w:rPr>
          <w:rFonts w:cstheme="minorHAnsi"/>
          <w:szCs w:val="21"/>
        </w:rPr>
      </w:pPr>
      <w:r>
        <w:rPr>
          <w:rFonts w:cstheme="minorHAnsi" w:hint="eastAsia"/>
          <w:szCs w:val="21"/>
        </w:rPr>
        <w:t>5</w:t>
      </w:r>
      <w:r w:rsidR="00961AB6" w:rsidRPr="00652F69">
        <w:rPr>
          <w:rFonts w:cstheme="minorHAnsi"/>
          <w:szCs w:val="21"/>
        </w:rPr>
        <w:t>.</w:t>
      </w:r>
      <w:r w:rsidR="00D818E4">
        <w:rPr>
          <w:rFonts w:cstheme="minorHAnsi" w:hint="eastAsia"/>
          <w:szCs w:val="21"/>
        </w:rPr>
        <w:t xml:space="preserve"> </w:t>
      </w:r>
      <w:r w:rsidR="00961AB6" w:rsidRPr="00652F69">
        <w:rPr>
          <w:rFonts w:cstheme="minorHAnsi"/>
          <w:szCs w:val="21"/>
        </w:rPr>
        <w:t>What is the best title for this text?</w:t>
      </w:r>
    </w:p>
    <w:p w:rsidR="00961AB6" w:rsidRPr="00652F69" w:rsidRDefault="00961AB6" w:rsidP="00961AB6">
      <w:pPr>
        <w:ind w:firstLineChars="150" w:firstLine="315"/>
        <w:rPr>
          <w:rFonts w:cstheme="minorHAnsi"/>
          <w:szCs w:val="21"/>
        </w:rPr>
      </w:pPr>
      <w:r w:rsidRPr="00652F69">
        <w:rPr>
          <w:rFonts w:cstheme="minorHAnsi"/>
          <w:szCs w:val="21"/>
        </w:rPr>
        <w:t>A. The future of tourism</w:t>
      </w:r>
    </w:p>
    <w:p w:rsidR="00961AB6" w:rsidRPr="00652F69" w:rsidRDefault="00961AB6" w:rsidP="00961AB6">
      <w:pPr>
        <w:ind w:firstLineChars="150" w:firstLine="315"/>
        <w:rPr>
          <w:rFonts w:cstheme="minorHAnsi"/>
          <w:szCs w:val="21"/>
        </w:rPr>
      </w:pPr>
      <w:r w:rsidRPr="00652F69">
        <w:rPr>
          <w:rFonts w:cstheme="minorHAnsi"/>
          <w:szCs w:val="21"/>
        </w:rPr>
        <w:t>B. The role of tourism</w:t>
      </w:r>
    </w:p>
    <w:p w:rsidR="00961AB6" w:rsidRPr="00652F69" w:rsidRDefault="00961AB6" w:rsidP="00961AB6">
      <w:pPr>
        <w:ind w:firstLineChars="150" w:firstLine="315"/>
        <w:rPr>
          <w:rFonts w:cstheme="minorHAnsi"/>
          <w:szCs w:val="21"/>
        </w:rPr>
      </w:pPr>
      <w:r w:rsidRPr="00652F69">
        <w:rPr>
          <w:rFonts w:cstheme="minorHAnsi"/>
          <w:szCs w:val="21"/>
        </w:rPr>
        <w:t>C. The price of tourism</w:t>
      </w:r>
    </w:p>
    <w:p w:rsidR="00961AB6" w:rsidRPr="00652F69" w:rsidRDefault="00961AB6" w:rsidP="00961AB6">
      <w:pPr>
        <w:ind w:firstLineChars="150" w:firstLine="315"/>
        <w:rPr>
          <w:rFonts w:cstheme="minorHAnsi"/>
          <w:szCs w:val="21"/>
        </w:rPr>
      </w:pPr>
      <w:r w:rsidRPr="00652F69">
        <w:rPr>
          <w:rFonts w:cstheme="minorHAnsi"/>
          <w:szCs w:val="21"/>
        </w:rPr>
        <w:t>D. The benefits of tourism</w:t>
      </w:r>
    </w:p>
    <w:p w:rsidR="006441A1" w:rsidRPr="00652F69" w:rsidRDefault="006441A1" w:rsidP="00144182">
      <w:pPr>
        <w:spacing w:beforeLines="50"/>
        <w:rPr>
          <w:rFonts w:cstheme="minorHAnsi"/>
          <w:b/>
          <w:szCs w:val="21"/>
        </w:rPr>
      </w:pPr>
      <w:r w:rsidRPr="00652F69">
        <w:rPr>
          <w:rFonts w:cstheme="minorHAnsi"/>
          <w:b/>
          <w:szCs w:val="21"/>
        </w:rPr>
        <w:t xml:space="preserve">Questions </w:t>
      </w:r>
      <w:r w:rsidR="00662EEA">
        <w:rPr>
          <w:rFonts w:cstheme="minorHAnsi" w:hint="eastAsia"/>
          <w:b/>
          <w:szCs w:val="21"/>
        </w:rPr>
        <w:t>6</w:t>
      </w:r>
      <w:r w:rsidRPr="00652F69">
        <w:rPr>
          <w:rFonts w:cstheme="minorHAnsi"/>
          <w:b/>
          <w:szCs w:val="21"/>
        </w:rPr>
        <w:t xml:space="preserve"> (Suggested completion time: 2 minutes)</w:t>
      </w:r>
    </w:p>
    <w:p w:rsidR="006441A1" w:rsidRPr="00652F69" w:rsidRDefault="006441A1" w:rsidP="006441A1">
      <w:pPr>
        <w:rPr>
          <w:rFonts w:cstheme="minorHAnsi"/>
          <w:szCs w:val="21"/>
        </w:rPr>
      </w:pPr>
      <w:r w:rsidRPr="00652F69">
        <w:rPr>
          <w:rFonts w:cstheme="minorHAnsi"/>
          <w:szCs w:val="21"/>
        </w:rPr>
        <w:t>Directions: Read the text, and answer the question according to the text.</w:t>
      </w:r>
    </w:p>
    <w:p w:rsidR="006441A1" w:rsidRPr="00652F69" w:rsidRDefault="00C9471B" w:rsidP="00144182">
      <w:pPr>
        <w:spacing w:beforeLines="50" w:line="240" w:lineRule="exact"/>
        <w:ind w:firstLine="420"/>
        <w:rPr>
          <w:rFonts w:cstheme="minorHAnsi"/>
          <w:szCs w:val="21"/>
        </w:rPr>
      </w:pPr>
      <w:r>
        <w:rPr>
          <w:rFonts w:cstheme="minorHAnsi" w:hint="eastAsia"/>
          <w:szCs w:val="21"/>
        </w:rPr>
        <w:t>Buying and selling anything is</w:t>
      </w:r>
      <w:r w:rsidR="00D818E4">
        <w:rPr>
          <w:rFonts w:cstheme="minorHAnsi" w:hint="eastAsia"/>
          <w:szCs w:val="21"/>
        </w:rPr>
        <w:t xml:space="preserve"> </w:t>
      </w:r>
      <w:r>
        <w:rPr>
          <w:rFonts w:cstheme="minorHAnsi" w:hint="eastAsia"/>
          <w:szCs w:val="21"/>
        </w:rPr>
        <w:t>your forte now. If you visit a jumble or car-boot sale or the like, a romantic encounter is more than probable! News linked to the family is brilliant!</w:t>
      </w:r>
    </w:p>
    <w:p w:rsidR="006441A1" w:rsidRPr="00652F69" w:rsidRDefault="00662EEA" w:rsidP="00144182">
      <w:pPr>
        <w:spacing w:beforeLines="50"/>
        <w:rPr>
          <w:rFonts w:cstheme="minorHAnsi"/>
          <w:szCs w:val="21"/>
        </w:rPr>
      </w:pPr>
      <w:r>
        <w:rPr>
          <w:rFonts w:cstheme="minorHAnsi" w:hint="eastAsia"/>
          <w:szCs w:val="21"/>
        </w:rPr>
        <w:lastRenderedPageBreak/>
        <w:t>6</w:t>
      </w:r>
      <w:r w:rsidR="006441A1" w:rsidRPr="00652F69">
        <w:rPr>
          <w:rFonts w:cstheme="minorHAnsi"/>
          <w:szCs w:val="21"/>
        </w:rPr>
        <w:t>.</w:t>
      </w:r>
      <w:r w:rsidR="00D818E4">
        <w:rPr>
          <w:rFonts w:cstheme="minorHAnsi" w:hint="eastAsia"/>
          <w:szCs w:val="21"/>
        </w:rPr>
        <w:t xml:space="preserve"> </w:t>
      </w:r>
      <w:r w:rsidR="006441A1" w:rsidRPr="00652F69">
        <w:rPr>
          <w:rFonts w:cstheme="minorHAnsi"/>
          <w:szCs w:val="21"/>
        </w:rPr>
        <w:t xml:space="preserve">What </w:t>
      </w:r>
      <w:r w:rsidR="00BC3FA9">
        <w:rPr>
          <w:rFonts w:cstheme="minorHAnsi" w:hint="eastAsia"/>
          <w:szCs w:val="21"/>
        </w:rPr>
        <w:t>type of text is this</w:t>
      </w:r>
      <w:r w:rsidR="006441A1" w:rsidRPr="00652F69">
        <w:rPr>
          <w:rFonts w:cstheme="minorHAnsi"/>
          <w:szCs w:val="21"/>
        </w:rPr>
        <w:t>?</w:t>
      </w:r>
    </w:p>
    <w:p w:rsidR="006441A1" w:rsidRPr="00652F69" w:rsidRDefault="006441A1" w:rsidP="006441A1">
      <w:pPr>
        <w:ind w:firstLineChars="150" w:firstLine="315"/>
        <w:rPr>
          <w:rFonts w:cstheme="minorHAnsi"/>
          <w:szCs w:val="21"/>
        </w:rPr>
      </w:pPr>
      <w:r w:rsidRPr="00652F69">
        <w:rPr>
          <w:rFonts w:cstheme="minorHAnsi"/>
          <w:szCs w:val="21"/>
        </w:rPr>
        <w:t xml:space="preserve">A. </w:t>
      </w:r>
      <w:r w:rsidR="00BC3FA9">
        <w:rPr>
          <w:rFonts w:cstheme="minorHAnsi" w:hint="eastAsia"/>
          <w:szCs w:val="21"/>
        </w:rPr>
        <w:t>A personal advertisement.</w:t>
      </w:r>
    </w:p>
    <w:p w:rsidR="006441A1" w:rsidRPr="00652F69" w:rsidRDefault="006441A1" w:rsidP="006441A1">
      <w:pPr>
        <w:ind w:firstLineChars="150" w:firstLine="315"/>
        <w:rPr>
          <w:rFonts w:cstheme="minorHAnsi"/>
          <w:szCs w:val="21"/>
        </w:rPr>
      </w:pPr>
      <w:r w:rsidRPr="00652F69">
        <w:rPr>
          <w:rFonts w:cstheme="minorHAnsi"/>
          <w:szCs w:val="21"/>
        </w:rPr>
        <w:t xml:space="preserve">B. </w:t>
      </w:r>
      <w:r w:rsidR="00BC3FA9">
        <w:rPr>
          <w:rFonts w:cstheme="minorHAnsi" w:hint="eastAsia"/>
          <w:szCs w:val="21"/>
        </w:rPr>
        <w:t>A personal horoscope.</w:t>
      </w:r>
    </w:p>
    <w:p w:rsidR="006441A1" w:rsidRPr="00652F69" w:rsidRDefault="006441A1" w:rsidP="006441A1">
      <w:pPr>
        <w:ind w:firstLineChars="150" w:firstLine="315"/>
        <w:rPr>
          <w:rFonts w:cstheme="minorHAnsi"/>
          <w:szCs w:val="21"/>
        </w:rPr>
      </w:pPr>
      <w:r w:rsidRPr="00652F69">
        <w:rPr>
          <w:rFonts w:cstheme="minorHAnsi"/>
          <w:szCs w:val="21"/>
        </w:rPr>
        <w:t xml:space="preserve">C. </w:t>
      </w:r>
      <w:r w:rsidR="00BC3FA9">
        <w:rPr>
          <w:rFonts w:cstheme="minorHAnsi" w:hint="eastAsia"/>
          <w:szCs w:val="21"/>
        </w:rPr>
        <w:t>A friend</w:t>
      </w:r>
      <w:r w:rsidR="00BC3FA9">
        <w:rPr>
          <w:rFonts w:cstheme="minorHAnsi"/>
          <w:szCs w:val="21"/>
        </w:rPr>
        <w:t>’</w:t>
      </w:r>
      <w:r w:rsidR="00BC3FA9">
        <w:rPr>
          <w:rFonts w:cstheme="minorHAnsi" w:hint="eastAsia"/>
          <w:szCs w:val="21"/>
        </w:rPr>
        <w:t>s letter of advice.</w:t>
      </w:r>
    </w:p>
    <w:p w:rsidR="006441A1" w:rsidRPr="00652F69" w:rsidRDefault="006441A1" w:rsidP="006441A1">
      <w:pPr>
        <w:ind w:firstLineChars="150" w:firstLine="315"/>
        <w:rPr>
          <w:rFonts w:cstheme="minorHAnsi"/>
          <w:szCs w:val="21"/>
        </w:rPr>
      </w:pPr>
      <w:r w:rsidRPr="00652F69">
        <w:rPr>
          <w:rFonts w:cstheme="minorHAnsi"/>
          <w:szCs w:val="21"/>
        </w:rPr>
        <w:t xml:space="preserve">D. </w:t>
      </w:r>
      <w:r w:rsidR="00BC3FA9">
        <w:rPr>
          <w:rFonts w:cstheme="minorHAnsi" w:hint="eastAsia"/>
          <w:szCs w:val="21"/>
        </w:rPr>
        <w:t>A written warning.</w:t>
      </w:r>
    </w:p>
    <w:p w:rsidR="000853E2" w:rsidRPr="00652F69" w:rsidRDefault="000853E2" w:rsidP="00144182">
      <w:pPr>
        <w:spacing w:beforeLines="50"/>
        <w:rPr>
          <w:rFonts w:cstheme="minorHAnsi"/>
          <w:b/>
          <w:szCs w:val="21"/>
        </w:rPr>
      </w:pPr>
      <w:r w:rsidRPr="00652F69">
        <w:rPr>
          <w:rFonts w:cstheme="minorHAnsi"/>
          <w:b/>
          <w:szCs w:val="21"/>
        </w:rPr>
        <w:t xml:space="preserve">Questions </w:t>
      </w:r>
      <w:r w:rsidR="00662EEA">
        <w:rPr>
          <w:rFonts w:cstheme="minorHAnsi" w:hint="eastAsia"/>
          <w:b/>
          <w:szCs w:val="21"/>
        </w:rPr>
        <w:t>7</w:t>
      </w:r>
      <w:r w:rsidRPr="00652F69">
        <w:rPr>
          <w:rFonts w:cstheme="minorHAnsi"/>
          <w:b/>
          <w:szCs w:val="21"/>
        </w:rPr>
        <w:t xml:space="preserve"> (Suggested completion time: 2 minutes)</w:t>
      </w:r>
    </w:p>
    <w:p w:rsidR="00931C9A" w:rsidRPr="00652F69" w:rsidRDefault="00931C9A" w:rsidP="00931C9A">
      <w:pPr>
        <w:rPr>
          <w:rFonts w:cstheme="minorHAnsi"/>
          <w:szCs w:val="21"/>
        </w:rPr>
      </w:pPr>
      <w:r w:rsidRPr="00652F69">
        <w:rPr>
          <w:rFonts w:cstheme="minorHAnsi"/>
          <w:szCs w:val="21"/>
        </w:rPr>
        <w:t>Directions: Read the text, and answer the question according to the text.</w:t>
      </w:r>
    </w:p>
    <w:p w:rsidR="000853E2" w:rsidRDefault="00931C9A" w:rsidP="00144182">
      <w:pPr>
        <w:spacing w:beforeLines="50"/>
        <w:rPr>
          <w:rFonts w:cstheme="minorHAnsi"/>
          <w:szCs w:val="21"/>
        </w:rPr>
      </w:pPr>
      <w:r>
        <w:rPr>
          <w:rFonts w:cstheme="minorHAnsi" w:hint="eastAsia"/>
          <w:szCs w:val="21"/>
        </w:rPr>
        <w:tab/>
        <w:t>With our travel agency, the holiday you book is the holiday you get. If you arrive and find we</w:t>
      </w:r>
      <w:r>
        <w:rPr>
          <w:rFonts w:cstheme="minorHAnsi"/>
          <w:szCs w:val="21"/>
        </w:rPr>
        <w:t>’</w:t>
      </w:r>
      <w:r>
        <w:rPr>
          <w:rFonts w:cstheme="minorHAnsi" w:hint="eastAsia"/>
          <w:szCs w:val="21"/>
        </w:rPr>
        <w:t>ve f</w:t>
      </w:r>
      <w:r w:rsidR="00EE1CC4">
        <w:rPr>
          <w:rFonts w:cstheme="minorHAnsi" w:hint="eastAsia"/>
          <w:szCs w:val="21"/>
        </w:rPr>
        <w:t>a</w:t>
      </w:r>
      <w:r>
        <w:rPr>
          <w:rFonts w:cstheme="minorHAnsi" w:hint="eastAsia"/>
          <w:szCs w:val="21"/>
        </w:rPr>
        <w:t>iled to live up to</w:t>
      </w:r>
      <w:r w:rsidR="00EE1CC4">
        <w:rPr>
          <w:rFonts w:cstheme="minorHAnsi" w:hint="eastAsia"/>
          <w:szCs w:val="21"/>
        </w:rPr>
        <w:t xml:space="preserve"> our promises, let us know what the problem is within one day of your arrival. We</w:t>
      </w:r>
      <w:r w:rsidR="00EE1CC4">
        <w:rPr>
          <w:rFonts w:cstheme="minorHAnsi"/>
          <w:szCs w:val="21"/>
        </w:rPr>
        <w:t>’</w:t>
      </w:r>
      <w:r w:rsidR="00EE1CC4">
        <w:rPr>
          <w:rFonts w:cstheme="minorHAnsi" w:hint="eastAsia"/>
          <w:szCs w:val="21"/>
        </w:rPr>
        <w:t xml:space="preserve">ll spend 24 hours doing </w:t>
      </w:r>
      <w:r w:rsidR="00EE1CC4">
        <w:rPr>
          <w:rFonts w:cstheme="minorHAnsi"/>
          <w:szCs w:val="21"/>
        </w:rPr>
        <w:t>everything</w:t>
      </w:r>
      <w:r w:rsidR="00EE1CC4">
        <w:rPr>
          <w:rFonts w:cstheme="minorHAnsi" w:hint="eastAsia"/>
          <w:szCs w:val="21"/>
        </w:rPr>
        <w:t xml:space="preserve"> possible to sort the problem out. In the unlikely event that we can</w:t>
      </w:r>
      <w:r w:rsidR="00EE1CC4">
        <w:rPr>
          <w:rFonts w:cstheme="minorHAnsi"/>
          <w:szCs w:val="21"/>
        </w:rPr>
        <w:t>’</w:t>
      </w:r>
      <w:r w:rsidR="00EE1CC4">
        <w:rPr>
          <w:rFonts w:cstheme="minorHAnsi" w:hint="eastAsia"/>
          <w:szCs w:val="21"/>
        </w:rPr>
        <w:t>t resolve your problem and make you happy within 24 hours, we</w:t>
      </w:r>
      <w:r w:rsidR="00EE1CC4">
        <w:rPr>
          <w:rFonts w:cstheme="minorHAnsi"/>
          <w:szCs w:val="21"/>
        </w:rPr>
        <w:t>’</w:t>
      </w:r>
      <w:r w:rsidR="00EE1CC4">
        <w:rPr>
          <w:rFonts w:cstheme="minorHAnsi" w:hint="eastAsia"/>
          <w:szCs w:val="21"/>
        </w:rPr>
        <w:t>ll fly you home and give your money back.</w:t>
      </w:r>
    </w:p>
    <w:p w:rsidR="00D13300" w:rsidRDefault="00024F5A" w:rsidP="00144182">
      <w:pPr>
        <w:spacing w:beforeLines="50"/>
        <w:rPr>
          <w:rFonts w:cstheme="minorHAnsi"/>
          <w:szCs w:val="21"/>
        </w:rPr>
      </w:pPr>
      <w:r>
        <w:rPr>
          <w:rFonts w:cstheme="minorHAnsi" w:hint="eastAsia"/>
          <w:szCs w:val="21"/>
        </w:rPr>
        <w:t xml:space="preserve">7. </w:t>
      </w:r>
      <w:r w:rsidR="008015C5" w:rsidRPr="008015C5">
        <w:rPr>
          <w:rFonts w:cstheme="minorHAnsi"/>
          <w:szCs w:val="21"/>
        </w:rPr>
        <w:t>The text could best be described as</w:t>
      </w:r>
      <w:r w:rsidR="008015C5" w:rsidRPr="008015C5">
        <w:rPr>
          <w:rFonts w:cstheme="minorHAnsi" w:hint="eastAsia"/>
          <w:szCs w:val="21"/>
        </w:rPr>
        <w:t xml:space="preserve"> </w:t>
      </w:r>
      <w:r w:rsidR="00D13300">
        <w:rPr>
          <w:rFonts w:cstheme="minorHAnsi" w:hint="eastAsia"/>
          <w:szCs w:val="21"/>
        </w:rPr>
        <w:t>__________</w:t>
      </w:r>
      <w:r w:rsidR="008015C5">
        <w:rPr>
          <w:rFonts w:cstheme="minorHAnsi" w:hint="eastAsia"/>
          <w:szCs w:val="21"/>
        </w:rPr>
        <w:t>.</w:t>
      </w:r>
    </w:p>
    <w:p w:rsidR="00D13300" w:rsidRDefault="00D13300" w:rsidP="00027944">
      <w:pPr>
        <w:ind w:firstLineChars="100" w:firstLine="210"/>
        <w:rPr>
          <w:rFonts w:cstheme="minorHAnsi"/>
          <w:szCs w:val="21"/>
        </w:rPr>
      </w:pPr>
      <w:r>
        <w:rPr>
          <w:rFonts w:cstheme="minorHAnsi" w:hint="eastAsia"/>
          <w:szCs w:val="21"/>
        </w:rPr>
        <w:t xml:space="preserve">A. a </w:t>
      </w:r>
      <w:r>
        <w:rPr>
          <w:rFonts w:cstheme="minorHAnsi"/>
          <w:szCs w:val="21"/>
        </w:rPr>
        <w:t>commitment</w:t>
      </w:r>
    </w:p>
    <w:p w:rsidR="00D13300" w:rsidRDefault="00D13300" w:rsidP="00027944">
      <w:pPr>
        <w:ind w:firstLineChars="100" w:firstLine="210"/>
        <w:rPr>
          <w:rFonts w:cstheme="minorHAnsi"/>
          <w:szCs w:val="21"/>
        </w:rPr>
      </w:pPr>
      <w:r>
        <w:rPr>
          <w:rFonts w:cstheme="minorHAnsi" w:hint="eastAsia"/>
          <w:szCs w:val="21"/>
        </w:rPr>
        <w:t>B. an appeal</w:t>
      </w:r>
    </w:p>
    <w:p w:rsidR="00D13300" w:rsidRDefault="00D13300" w:rsidP="00027944">
      <w:pPr>
        <w:ind w:firstLineChars="100" w:firstLine="210"/>
        <w:rPr>
          <w:rFonts w:cstheme="minorHAnsi"/>
          <w:szCs w:val="21"/>
        </w:rPr>
      </w:pPr>
      <w:r>
        <w:rPr>
          <w:rFonts w:cstheme="minorHAnsi" w:hint="eastAsia"/>
          <w:szCs w:val="21"/>
        </w:rPr>
        <w:t>C. a warning</w:t>
      </w:r>
    </w:p>
    <w:p w:rsidR="00D13300" w:rsidRDefault="00D13300" w:rsidP="00027944">
      <w:pPr>
        <w:ind w:firstLineChars="100" w:firstLine="210"/>
        <w:rPr>
          <w:rFonts w:cstheme="minorHAnsi"/>
          <w:szCs w:val="21"/>
        </w:rPr>
      </w:pPr>
      <w:r>
        <w:rPr>
          <w:rFonts w:cstheme="minorHAnsi" w:hint="eastAsia"/>
          <w:szCs w:val="21"/>
        </w:rPr>
        <w:t>D. a vow</w:t>
      </w:r>
    </w:p>
    <w:p w:rsidR="00624E35" w:rsidRPr="00652F69" w:rsidRDefault="00624E35" w:rsidP="00144182">
      <w:pPr>
        <w:spacing w:beforeLines="50"/>
        <w:rPr>
          <w:rFonts w:cstheme="minorHAnsi"/>
          <w:b/>
          <w:szCs w:val="21"/>
        </w:rPr>
      </w:pPr>
      <w:r w:rsidRPr="00652F69">
        <w:rPr>
          <w:rFonts w:cstheme="minorHAnsi"/>
          <w:b/>
          <w:szCs w:val="21"/>
        </w:rPr>
        <w:t xml:space="preserve">Questions </w:t>
      </w:r>
      <w:r>
        <w:rPr>
          <w:rFonts w:cstheme="minorHAnsi" w:hint="eastAsia"/>
          <w:b/>
          <w:szCs w:val="21"/>
        </w:rPr>
        <w:t>8</w:t>
      </w:r>
      <w:r w:rsidRPr="00652F69">
        <w:rPr>
          <w:rFonts w:cstheme="minorHAnsi"/>
          <w:b/>
          <w:szCs w:val="21"/>
        </w:rPr>
        <w:t xml:space="preserve"> (Suggested completion time: 2 minutes)</w:t>
      </w:r>
    </w:p>
    <w:p w:rsidR="00624E35" w:rsidRPr="00652F69" w:rsidRDefault="00624E35" w:rsidP="00624E35">
      <w:pPr>
        <w:rPr>
          <w:rFonts w:cstheme="minorHAnsi"/>
          <w:szCs w:val="21"/>
        </w:rPr>
      </w:pPr>
      <w:r w:rsidRPr="00652F69">
        <w:rPr>
          <w:rFonts w:cstheme="minorHAnsi"/>
          <w:szCs w:val="21"/>
        </w:rPr>
        <w:t>Directions: Read the text, and answer the question according to the text.</w:t>
      </w:r>
    </w:p>
    <w:p w:rsidR="00624E35" w:rsidRDefault="00624E35" w:rsidP="00144182">
      <w:pPr>
        <w:spacing w:beforeLines="50"/>
        <w:rPr>
          <w:rFonts w:cstheme="minorHAnsi"/>
          <w:szCs w:val="21"/>
        </w:rPr>
      </w:pPr>
      <w:r>
        <w:rPr>
          <w:rFonts w:cstheme="minorHAnsi" w:hint="eastAsia"/>
          <w:szCs w:val="21"/>
        </w:rPr>
        <w:tab/>
      </w:r>
      <w:r w:rsidR="002C57B8">
        <w:rPr>
          <w:rFonts w:cstheme="minorHAnsi" w:hint="eastAsia"/>
          <w:szCs w:val="21"/>
        </w:rPr>
        <w:t>The new digital cameras are great fun and very easy to use. They let you review your pictures the moment you take them, so you can re-shoot right away if you</w:t>
      </w:r>
      <w:r w:rsidR="002C57B8">
        <w:rPr>
          <w:rFonts w:cstheme="minorHAnsi"/>
          <w:szCs w:val="21"/>
        </w:rPr>
        <w:t>’</w:t>
      </w:r>
      <w:r w:rsidR="002C57B8">
        <w:rPr>
          <w:rFonts w:cstheme="minorHAnsi" w:hint="eastAsia"/>
          <w:szCs w:val="21"/>
        </w:rPr>
        <w:t>re not satisfied. But remember, a digital camera is just a computer XXXX. It</w:t>
      </w:r>
      <w:r w:rsidR="002C57B8">
        <w:rPr>
          <w:rFonts w:cstheme="minorHAnsi"/>
          <w:szCs w:val="21"/>
        </w:rPr>
        <w:t>’</w:t>
      </w:r>
      <w:r w:rsidR="002C57B8">
        <w:rPr>
          <w:rFonts w:cstheme="minorHAnsi" w:hint="eastAsia"/>
          <w:szCs w:val="21"/>
        </w:rPr>
        <w:t>s not a replacement for your ordinary camera.</w:t>
      </w:r>
    </w:p>
    <w:p w:rsidR="00624E35" w:rsidRDefault="002C57B8" w:rsidP="00144182">
      <w:pPr>
        <w:spacing w:beforeLines="50"/>
        <w:rPr>
          <w:rFonts w:cstheme="minorHAnsi"/>
          <w:szCs w:val="21"/>
        </w:rPr>
      </w:pPr>
      <w:r>
        <w:rPr>
          <w:rFonts w:cstheme="minorHAnsi" w:hint="eastAsia"/>
          <w:szCs w:val="21"/>
        </w:rPr>
        <w:t>8</w:t>
      </w:r>
      <w:r w:rsidR="00624E35">
        <w:rPr>
          <w:rFonts w:cstheme="minorHAnsi" w:hint="eastAsia"/>
          <w:szCs w:val="21"/>
        </w:rPr>
        <w:t xml:space="preserve">. </w:t>
      </w:r>
      <w:r>
        <w:rPr>
          <w:rFonts w:cstheme="minorHAnsi" w:hint="eastAsia"/>
          <w:szCs w:val="21"/>
        </w:rPr>
        <w:t xml:space="preserve">What is the </w:t>
      </w:r>
      <w:r>
        <w:rPr>
          <w:rFonts w:cstheme="minorHAnsi"/>
          <w:szCs w:val="21"/>
        </w:rPr>
        <w:t>meaning</w:t>
      </w:r>
      <w:r>
        <w:rPr>
          <w:rFonts w:cstheme="minorHAnsi" w:hint="eastAsia"/>
          <w:szCs w:val="21"/>
        </w:rPr>
        <w:t xml:space="preserve"> of the missing word (XXXX) in the text?</w:t>
      </w:r>
    </w:p>
    <w:p w:rsidR="00624E35" w:rsidRDefault="00624E35" w:rsidP="00624E35">
      <w:pPr>
        <w:ind w:firstLineChars="100" w:firstLine="210"/>
        <w:rPr>
          <w:rFonts w:cstheme="minorHAnsi"/>
          <w:szCs w:val="21"/>
        </w:rPr>
      </w:pPr>
      <w:r>
        <w:rPr>
          <w:rFonts w:cstheme="minorHAnsi" w:hint="eastAsia"/>
          <w:szCs w:val="21"/>
        </w:rPr>
        <w:t xml:space="preserve">A. </w:t>
      </w:r>
      <w:r w:rsidR="002C57B8">
        <w:rPr>
          <w:rFonts w:cstheme="minorHAnsi"/>
          <w:szCs w:val="21"/>
        </w:rPr>
        <w:t>“</w:t>
      </w:r>
      <w:r w:rsidR="002C57B8">
        <w:rPr>
          <w:rFonts w:cstheme="minorHAnsi" w:hint="eastAsia"/>
          <w:szCs w:val="21"/>
        </w:rPr>
        <w:t>something that is poor quality</w:t>
      </w:r>
      <w:r w:rsidR="002C57B8">
        <w:rPr>
          <w:rFonts w:cstheme="minorHAnsi"/>
          <w:szCs w:val="21"/>
        </w:rPr>
        <w:t>”</w:t>
      </w:r>
    </w:p>
    <w:p w:rsidR="00624E35" w:rsidRDefault="00624E35" w:rsidP="00624E35">
      <w:pPr>
        <w:ind w:firstLineChars="100" w:firstLine="210"/>
        <w:rPr>
          <w:rFonts w:cstheme="minorHAnsi"/>
          <w:szCs w:val="21"/>
        </w:rPr>
      </w:pPr>
      <w:r>
        <w:rPr>
          <w:rFonts w:cstheme="minorHAnsi" w:hint="eastAsia"/>
          <w:szCs w:val="21"/>
        </w:rPr>
        <w:t xml:space="preserve">B. </w:t>
      </w:r>
      <w:r w:rsidR="002C57B8">
        <w:rPr>
          <w:rFonts w:cstheme="minorHAnsi"/>
          <w:szCs w:val="21"/>
        </w:rPr>
        <w:t>“</w:t>
      </w:r>
      <w:r w:rsidR="002C57B8">
        <w:rPr>
          <w:rFonts w:cstheme="minorHAnsi" w:hint="eastAsia"/>
          <w:szCs w:val="21"/>
        </w:rPr>
        <w:t>an item that is not essential, something extra</w:t>
      </w:r>
      <w:r w:rsidR="002C57B8">
        <w:rPr>
          <w:rFonts w:cstheme="minorHAnsi"/>
          <w:szCs w:val="21"/>
        </w:rPr>
        <w:t>”</w:t>
      </w:r>
    </w:p>
    <w:p w:rsidR="00624E35" w:rsidRDefault="00624E35" w:rsidP="00624E35">
      <w:pPr>
        <w:ind w:firstLineChars="100" w:firstLine="210"/>
        <w:rPr>
          <w:rFonts w:cstheme="minorHAnsi"/>
          <w:szCs w:val="21"/>
        </w:rPr>
      </w:pPr>
      <w:r>
        <w:rPr>
          <w:rFonts w:cstheme="minorHAnsi" w:hint="eastAsia"/>
          <w:szCs w:val="21"/>
        </w:rPr>
        <w:t xml:space="preserve">C. </w:t>
      </w:r>
      <w:r w:rsidR="002C57B8">
        <w:rPr>
          <w:rFonts w:cstheme="minorHAnsi"/>
          <w:szCs w:val="21"/>
        </w:rPr>
        <w:t>“</w:t>
      </w:r>
      <w:r w:rsidR="002C57B8">
        <w:rPr>
          <w:rFonts w:cstheme="minorHAnsi" w:hint="eastAsia"/>
          <w:szCs w:val="21"/>
        </w:rPr>
        <w:t>something expensive but good value for money</w:t>
      </w:r>
      <w:r w:rsidR="002C57B8">
        <w:rPr>
          <w:rFonts w:cstheme="minorHAnsi"/>
          <w:szCs w:val="21"/>
        </w:rPr>
        <w:t>”</w:t>
      </w:r>
    </w:p>
    <w:p w:rsidR="00624E35" w:rsidRDefault="00624E35" w:rsidP="002C57B8">
      <w:pPr>
        <w:ind w:firstLineChars="100" w:firstLine="210"/>
        <w:rPr>
          <w:rFonts w:cstheme="minorHAnsi"/>
          <w:szCs w:val="21"/>
        </w:rPr>
      </w:pPr>
      <w:r>
        <w:rPr>
          <w:rFonts w:cstheme="minorHAnsi" w:hint="eastAsia"/>
          <w:szCs w:val="21"/>
        </w:rPr>
        <w:t xml:space="preserve">D. </w:t>
      </w:r>
      <w:r w:rsidR="002C57B8">
        <w:rPr>
          <w:rFonts w:cstheme="minorHAnsi"/>
          <w:szCs w:val="21"/>
        </w:rPr>
        <w:t>“</w:t>
      </w:r>
      <w:r w:rsidR="002C57B8">
        <w:rPr>
          <w:rFonts w:cstheme="minorHAnsi" w:hint="eastAsia"/>
          <w:szCs w:val="21"/>
        </w:rPr>
        <w:t>a fashion which always remains popular</w:t>
      </w:r>
      <w:r w:rsidR="002C57B8">
        <w:rPr>
          <w:rFonts w:cstheme="minorHAnsi"/>
          <w:szCs w:val="21"/>
        </w:rPr>
        <w:t>”</w:t>
      </w:r>
    </w:p>
    <w:p w:rsidR="00E860ED" w:rsidRPr="00652F69" w:rsidRDefault="00E860ED" w:rsidP="00144182">
      <w:pPr>
        <w:spacing w:beforeLines="50"/>
        <w:rPr>
          <w:rFonts w:cstheme="minorHAnsi"/>
          <w:b/>
          <w:szCs w:val="21"/>
        </w:rPr>
      </w:pPr>
      <w:r w:rsidRPr="00652F69">
        <w:rPr>
          <w:rFonts w:cstheme="minorHAnsi"/>
          <w:b/>
          <w:szCs w:val="21"/>
        </w:rPr>
        <w:t xml:space="preserve">Questions </w:t>
      </w:r>
      <w:r w:rsidR="00624E35">
        <w:rPr>
          <w:rFonts w:cstheme="minorHAnsi" w:hint="eastAsia"/>
          <w:b/>
          <w:szCs w:val="21"/>
        </w:rPr>
        <w:t>9</w:t>
      </w:r>
      <w:r w:rsidRPr="00652F69">
        <w:rPr>
          <w:rFonts w:cstheme="minorHAnsi"/>
          <w:b/>
          <w:szCs w:val="21"/>
        </w:rPr>
        <w:t xml:space="preserve"> (Suggested completion time: 2 minutes)</w:t>
      </w:r>
    </w:p>
    <w:p w:rsidR="00E860ED" w:rsidRPr="00652F69" w:rsidRDefault="00E860ED" w:rsidP="00E860ED">
      <w:pPr>
        <w:rPr>
          <w:rFonts w:cstheme="minorHAnsi"/>
          <w:szCs w:val="21"/>
        </w:rPr>
      </w:pPr>
      <w:r w:rsidRPr="00652F69">
        <w:rPr>
          <w:rFonts w:cstheme="minorHAnsi"/>
          <w:szCs w:val="21"/>
        </w:rPr>
        <w:t>Directions: Read the text, and answer the question according to the text.</w:t>
      </w:r>
    </w:p>
    <w:p w:rsidR="00E860ED" w:rsidRPr="00652F69" w:rsidRDefault="000639A7" w:rsidP="00144182">
      <w:pPr>
        <w:spacing w:beforeLines="50"/>
        <w:ind w:firstLine="420"/>
        <w:rPr>
          <w:rFonts w:cstheme="minorHAnsi"/>
          <w:szCs w:val="21"/>
        </w:rPr>
      </w:pPr>
      <w:r>
        <w:rPr>
          <w:rFonts w:cstheme="minorHAnsi" w:hint="eastAsia"/>
          <w:szCs w:val="21"/>
        </w:rPr>
        <w:t>She had gone alone, but the children were to go to the station to meet her. And loving the station as they did, it was only natural that they should be there a good hour before there was any chance of Mother</w:t>
      </w:r>
      <w:r>
        <w:rPr>
          <w:rFonts w:cstheme="minorHAnsi"/>
          <w:szCs w:val="21"/>
        </w:rPr>
        <w:t>’</w:t>
      </w:r>
      <w:r>
        <w:rPr>
          <w:rFonts w:cstheme="minorHAnsi" w:hint="eastAsia"/>
          <w:szCs w:val="21"/>
        </w:rPr>
        <w:t>s train arriving, even if the train were punctual, which was most unlikely.</w:t>
      </w:r>
    </w:p>
    <w:p w:rsidR="00E860ED" w:rsidRPr="00652F69" w:rsidRDefault="00624E35" w:rsidP="00144182">
      <w:pPr>
        <w:spacing w:beforeLines="50"/>
        <w:rPr>
          <w:rFonts w:cstheme="minorHAnsi"/>
          <w:szCs w:val="21"/>
        </w:rPr>
      </w:pPr>
      <w:r>
        <w:rPr>
          <w:rFonts w:cstheme="minorHAnsi" w:hint="eastAsia"/>
          <w:szCs w:val="21"/>
        </w:rPr>
        <w:t>9</w:t>
      </w:r>
      <w:r w:rsidR="00E860ED" w:rsidRPr="00652F69">
        <w:rPr>
          <w:rFonts w:cstheme="minorHAnsi"/>
          <w:szCs w:val="21"/>
        </w:rPr>
        <w:t>. Wh</w:t>
      </w:r>
      <w:r w:rsidR="000639A7">
        <w:rPr>
          <w:rFonts w:cstheme="minorHAnsi" w:hint="eastAsia"/>
          <w:szCs w:val="21"/>
        </w:rPr>
        <w:t>at can you say about their mother</w:t>
      </w:r>
      <w:r w:rsidR="000639A7">
        <w:rPr>
          <w:rFonts w:cstheme="minorHAnsi"/>
          <w:szCs w:val="21"/>
        </w:rPr>
        <w:t>’</w:t>
      </w:r>
      <w:r w:rsidR="000639A7">
        <w:rPr>
          <w:rFonts w:cstheme="minorHAnsi" w:hint="eastAsia"/>
          <w:szCs w:val="21"/>
        </w:rPr>
        <w:t>s train</w:t>
      </w:r>
      <w:r w:rsidR="00E860ED" w:rsidRPr="00652F69">
        <w:rPr>
          <w:rFonts w:cstheme="minorHAnsi"/>
          <w:szCs w:val="21"/>
        </w:rPr>
        <w:t>?</w:t>
      </w:r>
    </w:p>
    <w:p w:rsidR="000639A7" w:rsidRDefault="00E860ED" w:rsidP="00E860ED">
      <w:pPr>
        <w:ind w:firstLineChars="100" w:firstLine="210"/>
        <w:rPr>
          <w:rFonts w:cstheme="minorHAnsi"/>
          <w:szCs w:val="21"/>
        </w:rPr>
      </w:pPr>
      <w:r w:rsidRPr="00652F69">
        <w:rPr>
          <w:rFonts w:cstheme="minorHAnsi"/>
          <w:szCs w:val="21"/>
        </w:rPr>
        <w:t xml:space="preserve">A. </w:t>
      </w:r>
      <w:r w:rsidR="000639A7">
        <w:rPr>
          <w:rFonts w:cstheme="minorHAnsi" w:hint="eastAsia"/>
          <w:szCs w:val="21"/>
        </w:rPr>
        <w:t>It would probably be early.</w:t>
      </w:r>
    </w:p>
    <w:p w:rsidR="00E860ED" w:rsidRPr="00652F69" w:rsidRDefault="00E860ED" w:rsidP="00E860ED">
      <w:pPr>
        <w:ind w:firstLineChars="100" w:firstLine="210"/>
        <w:rPr>
          <w:rFonts w:cstheme="minorHAnsi"/>
          <w:szCs w:val="21"/>
        </w:rPr>
      </w:pPr>
      <w:r w:rsidRPr="00652F69">
        <w:rPr>
          <w:rFonts w:cstheme="minorHAnsi"/>
          <w:szCs w:val="21"/>
        </w:rPr>
        <w:t xml:space="preserve">B. </w:t>
      </w:r>
      <w:r w:rsidR="000639A7">
        <w:rPr>
          <w:rFonts w:cstheme="minorHAnsi" w:hint="eastAsia"/>
          <w:szCs w:val="21"/>
        </w:rPr>
        <w:t>It would probably be on time.</w:t>
      </w:r>
    </w:p>
    <w:p w:rsidR="000639A7" w:rsidRDefault="00E860ED" w:rsidP="00E860ED">
      <w:pPr>
        <w:ind w:firstLineChars="100" w:firstLine="210"/>
        <w:rPr>
          <w:rFonts w:cstheme="minorHAnsi"/>
          <w:szCs w:val="21"/>
        </w:rPr>
      </w:pPr>
      <w:r w:rsidRPr="00652F69">
        <w:rPr>
          <w:rFonts w:cstheme="minorHAnsi"/>
          <w:szCs w:val="21"/>
        </w:rPr>
        <w:t xml:space="preserve">C. </w:t>
      </w:r>
      <w:r w:rsidR="000639A7">
        <w:rPr>
          <w:rFonts w:cstheme="minorHAnsi" w:hint="eastAsia"/>
          <w:szCs w:val="21"/>
        </w:rPr>
        <w:t xml:space="preserve">It would </w:t>
      </w:r>
      <w:r w:rsidR="00F8625C">
        <w:rPr>
          <w:rFonts w:cstheme="minorHAnsi" w:hint="eastAsia"/>
          <w:szCs w:val="21"/>
        </w:rPr>
        <w:t>probably be late.</w:t>
      </w:r>
    </w:p>
    <w:p w:rsidR="00E860ED" w:rsidRPr="00652F69" w:rsidRDefault="00E860ED" w:rsidP="00E860ED">
      <w:pPr>
        <w:ind w:firstLineChars="100" w:firstLine="210"/>
        <w:rPr>
          <w:rFonts w:cstheme="minorHAnsi"/>
          <w:szCs w:val="21"/>
        </w:rPr>
      </w:pPr>
      <w:r w:rsidRPr="00652F69">
        <w:rPr>
          <w:rFonts w:cstheme="minorHAnsi"/>
          <w:szCs w:val="21"/>
        </w:rPr>
        <w:t xml:space="preserve">D. </w:t>
      </w:r>
      <w:r w:rsidR="00F8625C">
        <w:rPr>
          <w:rFonts w:cstheme="minorHAnsi" w:hint="eastAsia"/>
          <w:szCs w:val="21"/>
        </w:rPr>
        <w:t>It had been cancelled.</w:t>
      </w:r>
    </w:p>
    <w:p w:rsidR="00BD4337" w:rsidRDefault="00BD4337" w:rsidP="00144182">
      <w:pPr>
        <w:spacing w:beforeLines="50"/>
        <w:rPr>
          <w:rFonts w:cstheme="minorHAnsi"/>
          <w:szCs w:val="21"/>
        </w:rPr>
      </w:pPr>
    </w:p>
    <w:p w:rsidR="00052686" w:rsidRPr="00947CD6" w:rsidRDefault="00052686" w:rsidP="00144182">
      <w:pPr>
        <w:spacing w:beforeLines="50"/>
        <w:rPr>
          <w:b/>
          <w:bCs/>
          <w:szCs w:val="21"/>
        </w:rPr>
      </w:pPr>
      <w:r w:rsidRPr="00947CD6">
        <w:rPr>
          <w:b/>
          <w:bCs/>
          <w:szCs w:val="21"/>
        </w:rPr>
        <w:lastRenderedPageBreak/>
        <w:t>Question</w:t>
      </w:r>
      <w:r>
        <w:rPr>
          <w:rFonts w:hint="eastAsia"/>
          <w:b/>
          <w:bCs/>
          <w:szCs w:val="21"/>
        </w:rPr>
        <w:t xml:space="preserve"> 10</w:t>
      </w:r>
      <w:r>
        <w:rPr>
          <w:b/>
          <w:bCs/>
          <w:szCs w:val="21"/>
        </w:rPr>
        <w:t xml:space="preserve"> (Suggested completion time: </w:t>
      </w:r>
      <w:r>
        <w:rPr>
          <w:rFonts w:hint="eastAsia"/>
          <w:b/>
          <w:bCs/>
          <w:szCs w:val="21"/>
        </w:rPr>
        <w:t>5</w:t>
      </w:r>
      <w:r w:rsidRPr="00947CD6">
        <w:rPr>
          <w:b/>
          <w:bCs/>
          <w:szCs w:val="21"/>
        </w:rPr>
        <w:t xml:space="preserve"> minutes)</w:t>
      </w:r>
    </w:p>
    <w:p w:rsidR="00052686" w:rsidRDefault="00052686" w:rsidP="00052686">
      <w:pPr>
        <w:rPr>
          <w:bCs/>
          <w:szCs w:val="21"/>
        </w:rPr>
      </w:pPr>
      <w:r w:rsidRPr="00980EB7">
        <w:rPr>
          <w:rFonts w:hint="eastAsia"/>
          <w:bCs/>
          <w:szCs w:val="21"/>
        </w:rPr>
        <w:t>Directions: The bar chart</w:t>
      </w:r>
      <w:r w:rsidRPr="00980EB7">
        <w:rPr>
          <w:bCs/>
          <w:szCs w:val="21"/>
        </w:rPr>
        <w:t xml:space="preserve"> shows </w:t>
      </w:r>
      <w:r w:rsidRPr="00980EB7">
        <w:rPr>
          <w:rFonts w:hint="eastAsia"/>
          <w:bCs/>
          <w:szCs w:val="21"/>
        </w:rPr>
        <w:t>the num</w:t>
      </w:r>
      <w:r w:rsidRPr="00980EB7">
        <w:rPr>
          <w:bCs/>
          <w:szCs w:val="21"/>
        </w:rPr>
        <w:t>ber and proportion of undernourished people</w:t>
      </w:r>
      <w:r w:rsidR="00144182">
        <w:rPr>
          <w:rFonts w:hint="eastAsia"/>
          <w:bCs/>
          <w:szCs w:val="21"/>
        </w:rPr>
        <w:t xml:space="preserve"> </w:t>
      </w:r>
      <w:r w:rsidRPr="00980EB7">
        <w:rPr>
          <w:bCs/>
          <w:szCs w:val="21"/>
        </w:rPr>
        <w:t xml:space="preserve">in the developing regions, from 1990¬1992 to 2014¬2016. Answer the question </w:t>
      </w:r>
      <w:r w:rsidRPr="00980EB7">
        <w:rPr>
          <w:rFonts w:hint="eastAsia"/>
          <w:bCs/>
          <w:szCs w:val="21"/>
        </w:rPr>
        <w:t>according to</w:t>
      </w:r>
      <w:r>
        <w:rPr>
          <w:rFonts w:hint="eastAsia"/>
          <w:bCs/>
          <w:szCs w:val="21"/>
        </w:rPr>
        <w:t xml:space="preserve"> the </w:t>
      </w:r>
      <w:r w:rsidRPr="00980EB7">
        <w:rPr>
          <w:rFonts w:hint="eastAsia"/>
          <w:bCs/>
          <w:szCs w:val="21"/>
        </w:rPr>
        <w:t>information in</w:t>
      </w:r>
      <w:r w:rsidRPr="00980EB7">
        <w:rPr>
          <w:bCs/>
          <w:szCs w:val="21"/>
        </w:rPr>
        <w:t xml:space="preserve"> the </w:t>
      </w:r>
      <w:r w:rsidRPr="00980EB7">
        <w:rPr>
          <w:rFonts w:hint="eastAsia"/>
          <w:bCs/>
          <w:szCs w:val="21"/>
        </w:rPr>
        <w:t>chart</w:t>
      </w:r>
      <w:r w:rsidRPr="00980EB7">
        <w:rPr>
          <w:bCs/>
          <w:szCs w:val="21"/>
        </w:rPr>
        <w:t>.</w:t>
      </w:r>
    </w:p>
    <w:p w:rsidR="00052686" w:rsidRDefault="00052686" w:rsidP="00052686">
      <w:pPr>
        <w:rPr>
          <w:noProof/>
          <w:sz w:val="24"/>
          <w:szCs w:val="24"/>
        </w:rPr>
      </w:pPr>
      <w:r>
        <w:rPr>
          <w:noProof/>
          <w:sz w:val="24"/>
          <w:szCs w:val="24"/>
        </w:rPr>
        <w:drawing>
          <wp:inline distT="0" distB="0" distL="0" distR="0">
            <wp:extent cx="4113003" cy="4465769"/>
            <wp:effectExtent l="19050" t="0" r="1797"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lum contrast="20000"/>
                    </a:blip>
                    <a:srcRect/>
                    <a:stretch>
                      <a:fillRect/>
                    </a:stretch>
                  </pic:blipFill>
                  <pic:spPr bwMode="auto">
                    <a:xfrm>
                      <a:off x="0" y="0"/>
                      <a:ext cx="4119021" cy="4472303"/>
                    </a:xfrm>
                    <a:prstGeom prst="rect">
                      <a:avLst/>
                    </a:prstGeom>
                    <a:noFill/>
                    <a:ln w="9525">
                      <a:noFill/>
                      <a:miter lim="800000"/>
                      <a:headEnd/>
                      <a:tailEnd/>
                    </a:ln>
                  </pic:spPr>
                </pic:pic>
              </a:graphicData>
            </a:graphic>
          </wp:inline>
        </w:drawing>
      </w:r>
    </w:p>
    <w:p w:rsidR="00052686" w:rsidRPr="007E6104" w:rsidRDefault="00052686" w:rsidP="00052686">
      <w:pPr>
        <w:rPr>
          <w:bCs/>
          <w:szCs w:val="21"/>
        </w:rPr>
      </w:pPr>
      <w:r w:rsidRPr="007E6104">
        <w:rPr>
          <w:rFonts w:hint="eastAsia"/>
          <w:noProof/>
          <w:sz w:val="24"/>
          <w:szCs w:val="24"/>
        </w:rPr>
        <w:t xml:space="preserve">Source: </w:t>
      </w:r>
      <w:r w:rsidRPr="007E6104">
        <w:rPr>
          <w:bCs/>
          <w:i/>
          <w:szCs w:val="21"/>
        </w:rPr>
        <w:t>The Millennium Development Goals</w:t>
      </w:r>
      <w:r w:rsidRPr="007E6104">
        <w:rPr>
          <w:rFonts w:hint="eastAsia"/>
          <w:bCs/>
          <w:i/>
          <w:szCs w:val="21"/>
        </w:rPr>
        <w:t xml:space="preserve"> (MDG)</w:t>
      </w:r>
      <w:r w:rsidRPr="007E6104">
        <w:rPr>
          <w:bCs/>
          <w:i/>
          <w:szCs w:val="21"/>
        </w:rPr>
        <w:t xml:space="preserve"> Report2015</w:t>
      </w:r>
    </w:p>
    <w:p w:rsidR="00052686" w:rsidRPr="000D7F3D" w:rsidRDefault="00052686" w:rsidP="00144182">
      <w:pPr>
        <w:pStyle w:val="Pa4"/>
        <w:spacing w:beforeLines="50" w:line="240" w:lineRule="auto"/>
        <w:rPr>
          <w:rFonts w:ascii="Calibri" w:eastAsia="宋体" w:hAnsi="Calibri"/>
          <w:bCs/>
          <w:kern w:val="2"/>
          <w:sz w:val="21"/>
          <w:szCs w:val="21"/>
        </w:rPr>
      </w:pPr>
      <w:r>
        <w:rPr>
          <w:rFonts w:ascii="Calibri" w:eastAsia="宋体" w:hAnsi="Calibri" w:hint="eastAsia"/>
          <w:bCs/>
          <w:kern w:val="2"/>
          <w:sz w:val="21"/>
          <w:szCs w:val="21"/>
        </w:rPr>
        <w:t>10</w:t>
      </w:r>
      <w:r w:rsidRPr="000D7F3D">
        <w:rPr>
          <w:rFonts w:ascii="Calibri" w:eastAsia="宋体" w:hAnsi="Calibri" w:hint="eastAsia"/>
          <w:bCs/>
          <w:kern w:val="2"/>
          <w:sz w:val="21"/>
          <w:szCs w:val="21"/>
        </w:rPr>
        <w:t>. Choose</w:t>
      </w:r>
      <w:r w:rsidRPr="000D7F3D">
        <w:rPr>
          <w:rFonts w:ascii="Calibri" w:eastAsia="宋体" w:hAnsi="Calibri"/>
          <w:bCs/>
          <w:kern w:val="2"/>
          <w:sz w:val="21"/>
          <w:szCs w:val="21"/>
        </w:rPr>
        <w:t xml:space="preserve"> the</w:t>
      </w:r>
      <w:r>
        <w:rPr>
          <w:rFonts w:ascii="Calibri" w:eastAsia="宋体" w:hAnsi="Calibri" w:hint="eastAsia"/>
          <w:bCs/>
          <w:kern w:val="2"/>
          <w:sz w:val="21"/>
          <w:szCs w:val="21"/>
        </w:rPr>
        <w:t xml:space="preserve"> INCORRECT</w:t>
      </w:r>
      <w:r w:rsidR="008439E2">
        <w:rPr>
          <w:rFonts w:ascii="Calibri" w:eastAsia="宋体" w:hAnsi="Calibri" w:hint="eastAsia"/>
          <w:bCs/>
          <w:kern w:val="2"/>
          <w:sz w:val="21"/>
          <w:szCs w:val="21"/>
        </w:rPr>
        <w:t xml:space="preserve"> </w:t>
      </w:r>
      <w:r>
        <w:rPr>
          <w:rFonts w:ascii="Calibri" w:eastAsia="宋体" w:hAnsi="Calibri" w:hint="eastAsia"/>
          <w:bCs/>
          <w:kern w:val="2"/>
          <w:sz w:val="21"/>
          <w:szCs w:val="21"/>
        </w:rPr>
        <w:t>description</w:t>
      </w:r>
      <w:r w:rsidR="008439E2">
        <w:rPr>
          <w:rFonts w:ascii="Calibri" w:eastAsia="宋体" w:hAnsi="Calibri" w:hint="eastAsia"/>
          <w:bCs/>
          <w:kern w:val="2"/>
          <w:sz w:val="21"/>
          <w:szCs w:val="21"/>
        </w:rPr>
        <w:t xml:space="preserve"> </w:t>
      </w:r>
      <w:r w:rsidRPr="000D7F3D">
        <w:rPr>
          <w:rFonts w:ascii="Calibri" w:eastAsia="宋体" w:hAnsi="Calibri" w:hint="eastAsia"/>
          <w:bCs/>
          <w:kern w:val="2"/>
          <w:sz w:val="21"/>
          <w:szCs w:val="21"/>
        </w:rPr>
        <w:t>about</w:t>
      </w:r>
      <w:r w:rsidRPr="000D7F3D">
        <w:rPr>
          <w:rFonts w:ascii="Calibri" w:eastAsia="宋体" w:hAnsi="Calibri"/>
          <w:bCs/>
          <w:kern w:val="2"/>
          <w:sz w:val="21"/>
          <w:szCs w:val="21"/>
        </w:rPr>
        <w:t xml:space="preserve"> the </w:t>
      </w:r>
      <w:r w:rsidRPr="000D7F3D">
        <w:rPr>
          <w:rFonts w:ascii="Calibri" w:eastAsia="宋体" w:hAnsi="Calibri" w:hint="eastAsia"/>
          <w:bCs/>
          <w:kern w:val="2"/>
          <w:sz w:val="21"/>
          <w:szCs w:val="21"/>
        </w:rPr>
        <w:t>chart</w:t>
      </w:r>
      <w:r w:rsidRPr="000563D3">
        <w:rPr>
          <w:rFonts w:ascii="Calibri" w:eastAsia="宋体" w:hAnsi="Calibri" w:hint="eastAsia"/>
          <w:bCs/>
          <w:kern w:val="2"/>
          <w:sz w:val="21"/>
          <w:szCs w:val="21"/>
        </w:rPr>
        <w:t>.</w:t>
      </w:r>
    </w:p>
    <w:p w:rsidR="00052686" w:rsidRDefault="00052686" w:rsidP="007453F1">
      <w:pPr>
        <w:numPr>
          <w:ilvl w:val="0"/>
          <w:numId w:val="18"/>
        </w:numPr>
        <w:ind w:left="777" w:hanging="357"/>
        <w:rPr>
          <w:szCs w:val="21"/>
        </w:rPr>
      </w:pPr>
      <w:r w:rsidRPr="004F0F29">
        <w:rPr>
          <w:szCs w:val="21"/>
        </w:rPr>
        <w:t xml:space="preserve">Current estimates suggest that </w:t>
      </w:r>
      <w:r>
        <w:rPr>
          <w:rFonts w:hint="eastAsia"/>
          <w:szCs w:val="21"/>
        </w:rPr>
        <w:t xml:space="preserve">nearly </w:t>
      </w:r>
      <w:r w:rsidRPr="004F0F29">
        <w:rPr>
          <w:szCs w:val="21"/>
        </w:rPr>
        <w:t xml:space="preserve">one in </w:t>
      </w:r>
      <w:r>
        <w:rPr>
          <w:rFonts w:hint="eastAsia"/>
          <w:szCs w:val="21"/>
        </w:rPr>
        <w:t>nine</w:t>
      </w:r>
      <w:r w:rsidRPr="004F0F29">
        <w:rPr>
          <w:szCs w:val="21"/>
        </w:rPr>
        <w:t xml:space="preserve"> individuals do not have enough to eat</w:t>
      </w:r>
      <w:r>
        <w:rPr>
          <w:rFonts w:hint="eastAsia"/>
          <w:szCs w:val="21"/>
        </w:rPr>
        <w:t xml:space="preserve"> between 2014 and 2016</w:t>
      </w:r>
      <w:r w:rsidRPr="004F0F29">
        <w:rPr>
          <w:szCs w:val="21"/>
        </w:rPr>
        <w:t>.</w:t>
      </w:r>
    </w:p>
    <w:p w:rsidR="00052686" w:rsidRPr="0057395A" w:rsidRDefault="00052686" w:rsidP="007453F1">
      <w:pPr>
        <w:numPr>
          <w:ilvl w:val="0"/>
          <w:numId w:val="18"/>
        </w:numPr>
        <w:ind w:left="777" w:hanging="357"/>
        <w:rPr>
          <w:szCs w:val="21"/>
        </w:rPr>
      </w:pPr>
      <w:r>
        <w:rPr>
          <w:rFonts w:hint="eastAsia"/>
          <w:szCs w:val="21"/>
        </w:rPr>
        <w:t xml:space="preserve">Projections indicate that </w:t>
      </w:r>
      <w:r w:rsidRPr="004F0F29">
        <w:rPr>
          <w:szCs w:val="21"/>
        </w:rPr>
        <w:t xml:space="preserve">the </w:t>
      </w:r>
      <w:r>
        <w:rPr>
          <w:rFonts w:hint="eastAsia"/>
          <w:szCs w:val="21"/>
        </w:rPr>
        <w:t xml:space="preserve">2015 </w:t>
      </w:r>
      <w:r w:rsidRPr="004F0F29">
        <w:rPr>
          <w:szCs w:val="21"/>
        </w:rPr>
        <w:t>MDG target</w:t>
      </w:r>
      <w:r>
        <w:rPr>
          <w:rFonts w:hint="eastAsia"/>
          <w:szCs w:val="21"/>
        </w:rPr>
        <w:t xml:space="preserve"> is nearly reached, with 12.9 per cent of undernourished population</w:t>
      </w:r>
      <w:r w:rsidRPr="004F0F29">
        <w:rPr>
          <w:szCs w:val="21"/>
        </w:rPr>
        <w:t>.</w:t>
      </w:r>
    </w:p>
    <w:p w:rsidR="00052686" w:rsidRDefault="00052686" w:rsidP="007453F1">
      <w:pPr>
        <w:numPr>
          <w:ilvl w:val="0"/>
          <w:numId w:val="18"/>
        </w:numPr>
        <w:ind w:left="777" w:hanging="357"/>
        <w:rPr>
          <w:szCs w:val="21"/>
        </w:rPr>
      </w:pPr>
      <w:r>
        <w:rPr>
          <w:rFonts w:hint="eastAsia"/>
          <w:szCs w:val="21"/>
        </w:rPr>
        <w:t>The situation noticeably improved during the years 1995-1999, but went down</w:t>
      </w:r>
      <w:r w:rsidRPr="00253EFF">
        <w:rPr>
          <w:szCs w:val="21"/>
        </w:rPr>
        <w:t xml:space="preserve"> in the first five years of the new millennium</w:t>
      </w:r>
      <w:r w:rsidRPr="004F0F29">
        <w:rPr>
          <w:szCs w:val="21"/>
        </w:rPr>
        <w:t>.</w:t>
      </w:r>
    </w:p>
    <w:p w:rsidR="00052686" w:rsidRPr="002E0095" w:rsidRDefault="00052686" w:rsidP="007453F1">
      <w:pPr>
        <w:numPr>
          <w:ilvl w:val="0"/>
          <w:numId w:val="18"/>
        </w:numPr>
        <w:ind w:left="777" w:hanging="357"/>
        <w:rPr>
          <w:b/>
          <w:szCs w:val="21"/>
        </w:rPr>
      </w:pPr>
      <w:r w:rsidRPr="00593694">
        <w:rPr>
          <w:szCs w:val="21"/>
        </w:rPr>
        <w:t>The proportion of undernourished people in the developing regions has fallen</w:t>
      </w:r>
      <w:r w:rsidR="003A03E8">
        <w:rPr>
          <w:rFonts w:hint="eastAsia"/>
          <w:szCs w:val="21"/>
        </w:rPr>
        <w:t xml:space="preserve"> </w:t>
      </w:r>
      <w:r>
        <w:rPr>
          <w:szCs w:val="21"/>
        </w:rPr>
        <w:t>by almost half since 1990</w:t>
      </w:r>
      <w:r>
        <w:rPr>
          <w:rFonts w:hint="eastAsia"/>
          <w:szCs w:val="21"/>
        </w:rPr>
        <w:t>.</w:t>
      </w:r>
    </w:p>
    <w:p w:rsidR="00BD4337" w:rsidRDefault="00BD4337">
      <w:pPr>
        <w:widowControl/>
        <w:jc w:val="left"/>
        <w:rPr>
          <w:rFonts w:cstheme="minorHAnsi"/>
          <w:b/>
          <w:sz w:val="24"/>
          <w:szCs w:val="24"/>
        </w:rPr>
      </w:pPr>
      <w:r>
        <w:rPr>
          <w:rFonts w:cstheme="minorHAnsi"/>
          <w:b/>
          <w:sz w:val="24"/>
          <w:szCs w:val="24"/>
        </w:rPr>
        <w:br w:type="page"/>
      </w:r>
    </w:p>
    <w:p w:rsidR="00961AB6" w:rsidRPr="00652F69" w:rsidRDefault="00961AB6" w:rsidP="00144182">
      <w:pPr>
        <w:spacing w:beforeLines="50"/>
        <w:rPr>
          <w:rFonts w:cstheme="minorHAnsi"/>
          <w:b/>
          <w:sz w:val="24"/>
          <w:szCs w:val="24"/>
        </w:rPr>
      </w:pPr>
      <w:r w:rsidRPr="00652F69">
        <w:rPr>
          <w:rFonts w:cstheme="minorHAnsi"/>
          <w:b/>
          <w:sz w:val="24"/>
          <w:szCs w:val="24"/>
        </w:rPr>
        <w:lastRenderedPageBreak/>
        <w:t>Part II Read and Reason</w:t>
      </w:r>
    </w:p>
    <w:p w:rsidR="00961AB6" w:rsidRPr="00652F69" w:rsidRDefault="00961AB6" w:rsidP="00961AB6">
      <w:pPr>
        <w:rPr>
          <w:rFonts w:cstheme="minorHAnsi"/>
          <w:b/>
          <w:bCs/>
          <w:sz w:val="24"/>
          <w:szCs w:val="24"/>
        </w:rPr>
      </w:pPr>
      <w:r w:rsidRPr="00652F69">
        <w:rPr>
          <w:rFonts w:cstheme="minorHAnsi"/>
          <w:b/>
          <w:iCs/>
          <w:sz w:val="24"/>
          <w:szCs w:val="24"/>
        </w:rPr>
        <w:t xml:space="preserve">In Part II, </w:t>
      </w:r>
      <w:r w:rsidR="003011BC">
        <w:rPr>
          <w:rFonts w:cstheme="minorHAnsi" w:hint="eastAsia"/>
          <w:b/>
          <w:iCs/>
          <w:sz w:val="24"/>
          <w:szCs w:val="24"/>
        </w:rPr>
        <w:t>y</w:t>
      </w:r>
      <w:r w:rsidR="003011BC" w:rsidRPr="003011BC">
        <w:rPr>
          <w:rFonts w:cstheme="minorHAnsi"/>
          <w:b/>
          <w:iCs/>
          <w:sz w:val="24"/>
          <w:szCs w:val="24"/>
        </w:rPr>
        <w:t>ou will read short texts on different subjects. Read the instructions carefully and answer the questions based on logical inference and reasoning.</w:t>
      </w:r>
      <w:r w:rsidR="00A82954">
        <w:rPr>
          <w:rFonts w:cstheme="minorHAnsi"/>
          <w:b/>
          <w:iCs/>
          <w:sz w:val="24"/>
          <w:szCs w:val="24"/>
        </w:rPr>
        <w:t xml:space="preserve"> (Time allowed: </w:t>
      </w:r>
      <w:r w:rsidR="00A82954">
        <w:rPr>
          <w:rFonts w:cstheme="minorHAnsi" w:hint="eastAsia"/>
          <w:b/>
          <w:iCs/>
          <w:sz w:val="24"/>
          <w:szCs w:val="24"/>
        </w:rPr>
        <w:t>38</w:t>
      </w:r>
      <w:r w:rsidRPr="00652F69">
        <w:rPr>
          <w:rFonts w:cstheme="minorHAnsi"/>
          <w:b/>
          <w:iCs/>
          <w:sz w:val="24"/>
          <w:szCs w:val="24"/>
        </w:rPr>
        <w:t xml:space="preserve"> minutes) </w:t>
      </w:r>
    </w:p>
    <w:p w:rsidR="00961AB6" w:rsidRPr="00652F69" w:rsidRDefault="00961AB6" w:rsidP="00144182">
      <w:pPr>
        <w:spacing w:beforeLines="50"/>
        <w:rPr>
          <w:rFonts w:cstheme="minorHAnsi"/>
          <w:b/>
          <w:bCs/>
          <w:szCs w:val="21"/>
        </w:rPr>
      </w:pPr>
      <w:r w:rsidRPr="00652F69">
        <w:rPr>
          <w:rFonts w:cstheme="minorHAnsi"/>
          <w:b/>
          <w:bCs/>
          <w:szCs w:val="21"/>
        </w:rPr>
        <w:t>Question 11</w:t>
      </w:r>
      <w:r w:rsidR="00722416">
        <w:rPr>
          <w:rFonts w:cstheme="minorHAnsi" w:hint="eastAsia"/>
          <w:b/>
          <w:bCs/>
          <w:szCs w:val="21"/>
        </w:rPr>
        <w:t>-12</w:t>
      </w:r>
      <w:r w:rsidRPr="00652F69">
        <w:rPr>
          <w:rFonts w:cstheme="minorHAnsi"/>
          <w:b/>
          <w:bCs/>
          <w:szCs w:val="21"/>
        </w:rPr>
        <w:t xml:space="preserve"> (Suggested completion time: </w:t>
      </w:r>
      <w:r w:rsidR="00FF79D1">
        <w:rPr>
          <w:rFonts w:cstheme="minorHAnsi" w:hint="eastAsia"/>
          <w:b/>
          <w:bCs/>
          <w:szCs w:val="21"/>
        </w:rPr>
        <w:t>10</w:t>
      </w:r>
      <w:r w:rsidRPr="00652F69">
        <w:rPr>
          <w:rFonts w:cstheme="minorHAnsi"/>
          <w:b/>
          <w:bCs/>
          <w:szCs w:val="21"/>
        </w:rPr>
        <w:t xml:space="preserve"> minutes)</w:t>
      </w:r>
    </w:p>
    <w:p w:rsidR="00961AB6" w:rsidRPr="00652F69" w:rsidRDefault="00961AB6" w:rsidP="00961AB6">
      <w:pPr>
        <w:rPr>
          <w:rFonts w:cstheme="minorHAnsi"/>
          <w:bCs/>
          <w:szCs w:val="21"/>
        </w:rPr>
      </w:pPr>
      <w:r w:rsidRPr="00652F69">
        <w:rPr>
          <w:rFonts w:cstheme="minorHAnsi"/>
          <w:bCs/>
          <w:szCs w:val="21"/>
        </w:rPr>
        <w:t xml:space="preserve">Directions: </w:t>
      </w:r>
      <w:r w:rsidR="00722416" w:rsidRPr="00722416">
        <w:rPr>
          <w:rFonts w:cstheme="minorHAnsi" w:hint="eastAsia"/>
          <w:bCs/>
          <w:szCs w:val="21"/>
        </w:rPr>
        <w:t>Read the definitions of two types of logical fallacy. Answer the questions according to the definitions.</w:t>
      </w:r>
    </w:p>
    <w:p w:rsidR="00961AB6" w:rsidRPr="00652F69" w:rsidRDefault="00843341" w:rsidP="00961AB6">
      <w:pPr>
        <w:rPr>
          <w:rFonts w:cstheme="minorHAnsi"/>
          <w:bCs/>
          <w:szCs w:val="21"/>
        </w:rPr>
      </w:pPr>
      <w:r>
        <w:rPr>
          <w:rFonts w:cstheme="minorHAnsi"/>
          <w:bCs/>
          <w:noProof/>
          <w:szCs w:val="21"/>
        </w:rPr>
        <w:pict>
          <v:roundrect id="_x0000_s1030" style="position:absolute;left:0;text-align:left;margin-left:22.45pt;margin-top:1.4pt;width:367pt;height:111.85pt;z-index:251664384" arcsize="10923f">
            <v:textbox>
              <w:txbxContent>
                <w:p w:rsidR="00F9182B" w:rsidRPr="00AB4202" w:rsidRDefault="00F9182B" w:rsidP="00961AB6">
                  <w:pPr>
                    <w:jc w:val="center"/>
                    <w:rPr>
                      <w:b/>
                      <w:bCs/>
                      <w:szCs w:val="21"/>
                    </w:rPr>
                  </w:pPr>
                  <w:r w:rsidRPr="00AB4202">
                    <w:rPr>
                      <w:rFonts w:hint="eastAsia"/>
                      <w:b/>
                      <w:bCs/>
                      <w:szCs w:val="21"/>
                    </w:rPr>
                    <w:t>Poison</w:t>
                  </w:r>
                  <w:r>
                    <w:rPr>
                      <w:rFonts w:hint="eastAsia"/>
                      <w:b/>
                      <w:bCs/>
                      <w:szCs w:val="21"/>
                    </w:rPr>
                    <w:t>ing</w:t>
                  </w:r>
                  <w:r w:rsidRPr="00AB4202">
                    <w:rPr>
                      <w:rFonts w:hint="eastAsia"/>
                      <w:b/>
                      <w:bCs/>
                      <w:szCs w:val="21"/>
                    </w:rPr>
                    <w:t xml:space="preserve"> the Well</w:t>
                  </w:r>
                </w:p>
                <w:p w:rsidR="00F9182B" w:rsidRPr="00CF6591" w:rsidRDefault="00F9182B" w:rsidP="00961AB6">
                  <w:pPr>
                    <w:rPr>
                      <w:bCs/>
                      <w:szCs w:val="21"/>
                    </w:rPr>
                  </w:pPr>
                  <w:r>
                    <w:rPr>
                      <w:rFonts w:hint="eastAsia"/>
                      <w:bCs/>
                      <w:szCs w:val="21"/>
                    </w:rPr>
                    <w:t xml:space="preserve">Poisoning the well is </w:t>
                  </w:r>
                  <w:r w:rsidRPr="002156ED">
                    <w:rPr>
                      <w:bCs/>
                      <w:szCs w:val="21"/>
                    </w:rPr>
                    <w:t>a</w:t>
                  </w:r>
                  <w:r>
                    <w:rPr>
                      <w:rFonts w:hint="eastAsia"/>
                      <w:bCs/>
                      <w:szCs w:val="21"/>
                    </w:rPr>
                    <w:t xml:space="preserve"> rhetorical technique and logical fallacy</w:t>
                  </w:r>
                  <w:r w:rsidRPr="002156ED">
                    <w:rPr>
                      <w:bCs/>
                      <w:szCs w:val="21"/>
                    </w:rPr>
                    <w:t> where adverse information about a target is preemptively presented to an </w:t>
                  </w:r>
                  <w:hyperlink r:id="rId9" w:tooltip="Audience" w:history="1">
                    <w:r w:rsidRPr="002156ED">
                      <w:rPr>
                        <w:bCs/>
                        <w:szCs w:val="21"/>
                      </w:rPr>
                      <w:t>audience</w:t>
                    </w:r>
                  </w:hyperlink>
                  <w:r w:rsidRPr="002156ED">
                    <w:rPr>
                      <w:bCs/>
                      <w:szCs w:val="21"/>
                    </w:rPr>
                    <w:t>, with the intention of discrediting or ridiculing everything that the target person is about to say.</w:t>
                  </w:r>
                  <w:r w:rsidR="002B1280">
                    <w:rPr>
                      <w:rFonts w:hint="eastAsia"/>
                      <w:bCs/>
                      <w:szCs w:val="21"/>
                    </w:rPr>
                    <w:t xml:space="preserve"> </w:t>
                  </w:r>
                  <w:r>
                    <w:rPr>
                      <w:bCs/>
                      <w:szCs w:val="21"/>
                    </w:rPr>
                    <w:t>I</w:t>
                  </w:r>
                  <w:r>
                    <w:rPr>
                      <w:rFonts w:hint="eastAsia"/>
                      <w:bCs/>
                      <w:szCs w:val="21"/>
                    </w:rPr>
                    <w:t xml:space="preserve">t uses </w:t>
                  </w:r>
                  <w:r w:rsidRPr="002156ED">
                    <w:rPr>
                      <w:bCs/>
                      <w:szCs w:val="21"/>
                    </w:rPr>
                    <w:t>the </w:t>
                  </w:r>
                  <w:hyperlink r:id="rId10" w:tooltip="Association fallacy" w:history="1">
                    <w:r w:rsidRPr="002156ED">
                      <w:rPr>
                        <w:bCs/>
                        <w:szCs w:val="21"/>
                      </w:rPr>
                      <w:t>association</w:t>
                    </w:r>
                  </w:hyperlink>
                  <w:r w:rsidRPr="002156ED">
                    <w:rPr>
                      <w:bCs/>
                      <w:szCs w:val="21"/>
                    </w:rPr>
                    <w:t> of negative </w:t>
                  </w:r>
                  <w:hyperlink r:id="rId11" w:tooltip="Emotional appeal" w:history="1">
                    <w:r w:rsidRPr="002156ED">
                      <w:rPr>
                        <w:bCs/>
                        <w:szCs w:val="21"/>
                      </w:rPr>
                      <w:t>emotions</w:t>
                    </w:r>
                  </w:hyperlink>
                  <w:r w:rsidRPr="002156ED">
                    <w:rPr>
                      <w:bCs/>
                      <w:szCs w:val="21"/>
                    </w:rPr>
                    <w:t> to distract a subject from actual </w:t>
                  </w:r>
                  <w:hyperlink r:id="rId12" w:tooltip="Evidence" w:history="1">
                    <w:r w:rsidRPr="002156ED">
                      <w:rPr>
                        <w:bCs/>
                        <w:szCs w:val="21"/>
                      </w:rPr>
                      <w:t>evidence</w:t>
                    </w:r>
                  </w:hyperlink>
                  <w:r w:rsidRPr="002156ED">
                    <w:rPr>
                      <w:bCs/>
                      <w:szCs w:val="21"/>
                    </w:rPr>
                    <w:t> in an argument.</w:t>
                  </w:r>
                </w:p>
              </w:txbxContent>
            </v:textbox>
          </v:roundrect>
        </w:pict>
      </w:r>
    </w:p>
    <w:p w:rsidR="00961AB6" w:rsidRPr="00652F69" w:rsidRDefault="00961AB6" w:rsidP="00961AB6">
      <w:pPr>
        <w:rPr>
          <w:rFonts w:cstheme="minorHAnsi"/>
          <w:bCs/>
          <w:szCs w:val="21"/>
        </w:rPr>
      </w:pPr>
    </w:p>
    <w:p w:rsidR="00961AB6" w:rsidRPr="00652F69" w:rsidRDefault="00961AB6" w:rsidP="00961AB6">
      <w:pPr>
        <w:rPr>
          <w:rFonts w:cstheme="minorHAnsi"/>
          <w:bCs/>
          <w:szCs w:val="21"/>
        </w:rPr>
      </w:pPr>
    </w:p>
    <w:p w:rsidR="00961AB6" w:rsidRPr="00652F69" w:rsidRDefault="00961AB6" w:rsidP="00961AB6">
      <w:pPr>
        <w:rPr>
          <w:rFonts w:cstheme="minorHAnsi"/>
          <w:bCs/>
          <w:szCs w:val="21"/>
        </w:rPr>
      </w:pPr>
    </w:p>
    <w:p w:rsidR="00961AB6" w:rsidRPr="00652F69" w:rsidRDefault="00961AB6" w:rsidP="00961AB6">
      <w:pPr>
        <w:rPr>
          <w:rFonts w:cstheme="minorHAnsi"/>
          <w:bCs/>
          <w:szCs w:val="21"/>
        </w:rPr>
      </w:pPr>
    </w:p>
    <w:p w:rsidR="00961AB6" w:rsidRPr="00652F69" w:rsidRDefault="00961AB6" w:rsidP="00961AB6">
      <w:pPr>
        <w:rPr>
          <w:rFonts w:cstheme="minorHAnsi"/>
          <w:bCs/>
          <w:szCs w:val="21"/>
        </w:rPr>
      </w:pPr>
    </w:p>
    <w:p w:rsidR="00961AB6" w:rsidRPr="00652F69" w:rsidRDefault="00961AB6" w:rsidP="00961AB6">
      <w:pPr>
        <w:pStyle w:val="-11"/>
        <w:ind w:firstLineChars="0" w:firstLine="0"/>
        <w:rPr>
          <w:rFonts w:asciiTheme="minorHAnsi" w:hAnsiTheme="minorHAnsi" w:cstheme="minorHAnsi"/>
          <w:bCs/>
          <w:szCs w:val="21"/>
        </w:rPr>
      </w:pPr>
    </w:p>
    <w:p w:rsidR="00652F69" w:rsidRPr="00652F69" w:rsidRDefault="00652F69" w:rsidP="00961AB6">
      <w:pPr>
        <w:pStyle w:val="-11"/>
        <w:ind w:firstLineChars="0" w:firstLine="0"/>
        <w:rPr>
          <w:rFonts w:asciiTheme="minorHAnsi" w:hAnsiTheme="minorHAnsi" w:cstheme="minorHAnsi"/>
          <w:bCs/>
          <w:szCs w:val="21"/>
        </w:rPr>
      </w:pPr>
    </w:p>
    <w:p w:rsidR="00961AB6" w:rsidRPr="00652F69" w:rsidRDefault="00961AB6" w:rsidP="00961AB6">
      <w:pPr>
        <w:pStyle w:val="-11"/>
        <w:ind w:firstLineChars="0" w:firstLine="0"/>
        <w:rPr>
          <w:rFonts w:asciiTheme="minorHAnsi" w:hAnsiTheme="minorHAnsi" w:cstheme="minorHAnsi"/>
          <w:bCs/>
          <w:szCs w:val="21"/>
        </w:rPr>
      </w:pPr>
      <w:r w:rsidRPr="00652F69">
        <w:rPr>
          <w:rFonts w:asciiTheme="minorHAnsi" w:hAnsiTheme="minorHAnsi" w:cstheme="minorHAnsi"/>
          <w:bCs/>
          <w:szCs w:val="21"/>
        </w:rPr>
        <w:t>11. Which of the following provides a typical example of poisoning the well?</w:t>
      </w:r>
    </w:p>
    <w:p w:rsidR="00961AB6" w:rsidRPr="00652F69" w:rsidRDefault="00EE5459" w:rsidP="00EE5459">
      <w:pPr>
        <w:pStyle w:val="-11"/>
        <w:tabs>
          <w:tab w:val="left" w:pos="426"/>
        </w:tabs>
        <w:ind w:leftChars="150" w:left="630" w:hangingChars="150" w:hanging="315"/>
        <w:rPr>
          <w:rFonts w:asciiTheme="minorHAnsi" w:hAnsiTheme="minorHAnsi" w:cstheme="minorHAnsi"/>
          <w:bCs/>
          <w:szCs w:val="21"/>
        </w:rPr>
      </w:pPr>
      <w:r>
        <w:rPr>
          <w:rFonts w:asciiTheme="minorHAnsi" w:hAnsiTheme="minorHAnsi" w:cstheme="minorHAnsi" w:hint="eastAsia"/>
          <w:bCs/>
          <w:szCs w:val="21"/>
        </w:rPr>
        <w:t xml:space="preserve">A. </w:t>
      </w:r>
      <w:r w:rsidR="00961AB6" w:rsidRPr="00652F69">
        <w:rPr>
          <w:rFonts w:asciiTheme="minorHAnsi" w:hAnsiTheme="minorHAnsi" w:cstheme="minorHAnsi"/>
          <w:bCs/>
          <w:szCs w:val="21"/>
        </w:rPr>
        <w:t>That’s my stance on funding the education system, and anyone who disagrees with me hates children.</w:t>
      </w:r>
    </w:p>
    <w:p w:rsidR="00961AB6" w:rsidRPr="00652F69" w:rsidRDefault="00EE5459" w:rsidP="00EE5459">
      <w:pPr>
        <w:pStyle w:val="-11"/>
        <w:tabs>
          <w:tab w:val="left" w:pos="426"/>
        </w:tabs>
        <w:ind w:leftChars="150" w:left="630" w:hangingChars="150" w:hanging="315"/>
        <w:rPr>
          <w:rFonts w:asciiTheme="minorHAnsi" w:hAnsiTheme="minorHAnsi" w:cstheme="minorHAnsi"/>
          <w:bCs/>
          <w:szCs w:val="21"/>
        </w:rPr>
      </w:pPr>
      <w:r>
        <w:rPr>
          <w:rFonts w:asciiTheme="minorHAnsi" w:hAnsiTheme="minorHAnsi" w:cstheme="minorHAnsi" w:hint="eastAsia"/>
          <w:bCs/>
          <w:szCs w:val="21"/>
        </w:rPr>
        <w:t xml:space="preserve">B. </w:t>
      </w:r>
      <w:r w:rsidR="00961AB6" w:rsidRPr="00652F69">
        <w:rPr>
          <w:rFonts w:asciiTheme="minorHAnsi" w:hAnsiTheme="minorHAnsi" w:cstheme="minorHAnsi"/>
          <w:bCs/>
          <w:szCs w:val="21"/>
        </w:rPr>
        <w:t>You are so weird. That means—we are pretty much sure—that your whole family is weird, too.</w:t>
      </w:r>
    </w:p>
    <w:p w:rsidR="00961AB6" w:rsidRPr="00652F69" w:rsidRDefault="00EE5459" w:rsidP="00EE5459">
      <w:pPr>
        <w:pStyle w:val="-11"/>
        <w:tabs>
          <w:tab w:val="left" w:pos="426"/>
        </w:tabs>
        <w:ind w:leftChars="150" w:left="630" w:hangingChars="150" w:hanging="315"/>
        <w:rPr>
          <w:rFonts w:asciiTheme="minorHAnsi" w:hAnsiTheme="minorHAnsi" w:cstheme="minorHAnsi"/>
          <w:bCs/>
          <w:szCs w:val="21"/>
        </w:rPr>
      </w:pPr>
      <w:r>
        <w:rPr>
          <w:rFonts w:asciiTheme="minorHAnsi" w:hAnsiTheme="minorHAnsi" w:cstheme="minorHAnsi" w:hint="eastAsia"/>
          <w:bCs/>
          <w:szCs w:val="21"/>
        </w:rPr>
        <w:t xml:space="preserve">C. </w:t>
      </w:r>
      <w:r w:rsidR="00961AB6" w:rsidRPr="00652F69">
        <w:rPr>
          <w:rFonts w:asciiTheme="minorHAnsi" w:hAnsiTheme="minorHAnsi" w:cstheme="minorHAnsi"/>
          <w:bCs/>
          <w:szCs w:val="21"/>
        </w:rPr>
        <w:t>God exists because the Bible says so. The Bible is inspired. Therefore, we know that God exists.</w:t>
      </w:r>
    </w:p>
    <w:p w:rsidR="00961AB6" w:rsidRPr="00652F69" w:rsidRDefault="00EE5459" w:rsidP="00EE5459">
      <w:pPr>
        <w:pStyle w:val="-11"/>
        <w:tabs>
          <w:tab w:val="left" w:pos="426"/>
        </w:tabs>
        <w:ind w:leftChars="150" w:left="525" w:hangingChars="100" w:hanging="210"/>
        <w:rPr>
          <w:rFonts w:asciiTheme="minorHAnsi" w:hAnsiTheme="minorHAnsi" w:cstheme="minorHAnsi"/>
          <w:bCs/>
          <w:szCs w:val="21"/>
        </w:rPr>
      </w:pPr>
      <w:r>
        <w:rPr>
          <w:rFonts w:asciiTheme="minorHAnsi" w:hAnsiTheme="minorHAnsi" w:cstheme="minorHAnsi" w:hint="eastAsia"/>
          <w:bCs/>
          <w:szCs w:val="21"/>
        </w:rPr>
        <w:t xml:space="preserve">D. </w:t>
      </w:r>
      <w:r w:rsidR="00961AB6" w:rsidRPr="00652F69">
        <w:rPr>
          <w:rFonts w:asciiTheme="minorHAnsi" w:hAnsiTheme="minorHAnsi" w:cstheme="minorHAnsi"/>
          <w:bCs/>
          <w:szCs w:val="21"/>
        </w:rPr>
        <w:t>I don’t care what you say. We don’t need any more bookshelves. As long as the carpet is clean, we are fine.</w:t>
      </w:r>
    </w:p>
    <w:p w:rsidR="00722416" w:rsidRPr="00652F69" w:rsidRDefault="00843341" w:rsidP="00722416">
      <w:pPr>
        <w:rPr>
          <w:rFonts w:cstheme="minorHAnsi"/>
          <w:bCs/>
          <w:szCs w:val="21"/>
        </w:rPr>
      </w:pPr>
      <w:r>
        <w:rPr>
          <w:rFonts w:cstheme="minorHAnsi"/>
          <w:bCs/>
          <w:noProof/>
          <w:szCs w:val="21"/>
        </w:rPr>
        <w:pict>
          <v:roundrect id="_x0000_s1032" style="position:absolute;left:0;text-align:left;margin-left:22.45pt;margin-top:8.2pt;width:367pt;height:125.15pt;z-index:251667456" arcsize="10923f">
            <v:textbox>
              <w:txbxContent>
                <w:p w:rsidR="00722416" w:rsidRPr="00722416" w:rsidRDefault="00722416" w:rsidP="00722416">
                  <w:pPr>
                    <w:jc w:val="center"/>
                    <w:rPr>
                      <w:b/>
                      <w:bCs/>
                      <w:szCs w:val="21"/>
                    </w:rPr>
                  </w:pPr>
                  <w:r w:rsidRPr="00722416">
                    <w:rPr>
                      <w:b/>
                      <w:bCs/>
                      <w:szCs w:val="21"/>
                    </w:rPr>
                    <w:t>False Dilemma</w:t>
                  </w:r>
                </w:p>
                <w:p w:rsidR="0080575C" w:rsidRPr="00722416" w:rsidRDefault="0080575C" w:rsidP="0080575C">
                  <w:pPr>
                    <w:pStyle w:val="-11"/>
                    <w:ind w:firstLineChars="0" w:firstLine="0"/>
                    <w:rPr>
                      <w:rFonts w:asciiTheme="minorHAnsi" w:hAnsiTheme="minorHAnsi" w:cstheme="minorHAnsi"/>
                      <w:bCs/>
                      <w:szCs w:val="21"/>
                    </w:rPr>
                  </w:pPr>
                  <w:r w:rsidRPr="00722416">
                    <w:rPr>
                      <w:rFonts w:asciiTheme="minorHAnsi" w:hAnsiTheme="minorHAnsi" w:cstheme="minorHAnsi"/>
                      <w:bCs/>
                      <w:szCs w:val="21"/>
                    </w:rPr>
                    <w:t>A false dilemma arises when we allow ourselves to be convinced that we have to choose between two and only two mutually exclusive options, when that is untrue. Generally, when this rhetorical strategy is used, one of the options is unacceptable and repulsive, while the other is the one the manipulator wants us to choose. Whoever succumbs to this trap has thus made a choice that is forced, and as such, of little value.</w:t>
                  </w:r>
                </w:p>
                <w:p w:rsidR="00722416" w:rsidRPr="0080575C" w:rsidRDefault="00722416" w:rsidP="0080575C">
                  <w:pPr>
                    <w:rPr>
                      <w:bCs/>
                      <w:szCs w:val="21"/>
                    </w:rPr>
                  </w:pPr>
                </w:p>
              </w:txbxContent>
            </v:textbox>
          </v:roundrect>
        </w:pict>
      </w:r>
    </w:p>
    <w:p w:rsidR="00722416" w:rsidRPr="00652F69" w:rsidRDefault="00722416" w:rsidP="00722416">
      <w:pPr>
        <w:rPr>
          <w:rFonts w:cstheme="minorHAnsi"/>
          <w:bCs/>
          <w:szCs w:val="21"/>
        </w:rPr>
      </w:pPr>
    </w:p>
    <w:p w:rsidR="00722416" w:rsidRPr="00652F69" w:rsidRDefault="00722416" w:rsidP="00722416">
      <w:pPr>
        <w:rPr>
          <w:rFonts w:cstheme="minorHAnsi"/>
          <w:bCs/>
          <w:szCs w:val="21"/>
        </w:rPr>
      </w:pPr>
    </w:p>
    <w:p w:rsidR="00722416" w:rsidRPr="00652F69" w:rsidRDefault="00722416" w:rsidP="00722416">
      <w:pPr>
        <w:rPr>
          <w:rFonts w:cstheme="minorHAnsi"/>
          <w:bCs/>
          <w:szCs w:val="21"/>
        </w:rPr>
      </w:pPr>
    </w:p>
    <w:p w:rsidR="00722416" w:rsidRPr="00652F69" w:rsidRDefault="00722416" w:rsidP="00722416">
      <w:pPr>
        <w:rPr>
          <w:rFonts w:cstheme="minorHAnsi"/>
          <w:bCs/>
          <w:szCs w:val="21"/>
        </w:rPr>
      </w:pPr>
    </w:p>
    <w:p w:rsidR="00722416" w:rsidRPr="00652F69" w:rsidRDefault="00722416" w:rsidP="00722416">
      <w:pPr>
        <w:rPr>
          <w:rFonts w:cstheme="minorHAnsi"/>
          <w:bCs/>
          <w:szCs w:val="21"/>
        </w:rPr>
      </w:pPr>
    </w:p>
    <w:p w:rsidR="00722416" w:rsidRPr="00652F69" w:rsidRDefault="00722416" w:rsidP="00722416">
      <w:pPr>
        <w:rPr>
          <w:rFonts w:cstheme="minorHAnsi"/>
          <w:bCs/>
          <w:szCs w:val="21"/>
        </w:rPr>
      </w:pPr>
    </w:p>
    <w:p w:rsidR="00722416" w:rsidRPr="00652F69" w:rsidRDefault="00722416" w:rsidP="00722416">
      <w:pPr>
        <w:pStyle w:val="-11"/>
        <w:ind w:firstLineChars="0" w:firstLine="0"/>
        <w:rPr>
          <w:rFonts w:asciiTheme="minorHAnsi" w:hAnsiTheme="minorHAnsi" w:cstheme="minorHAnsi"/>
          <w:bCs/>
          <w:szCs w:val="21"/>
        </w:rPr>
      </w:pPr>
    </w:p>
    <w:p w:rsidR="00722416" w:rsidRDefault="00722416" w:rsidP="00144182">
      <w:pPr>
        <w:pStyle w:val="-11"/>
        <w:spacing w:beforeLines="50"/>
        <w:ind w:firstLineChars="0" w:firstLine="0"/>
        <w:rPr>
          <w:rFonts w:asciiTheme="minorHAnsi" w:hAnsiTheme="minorHAnsi" w:cstheme="minorHAnsi"/>
          <w:bCs/>
          <w:szCs w:val="21"/>
        </w:rPr>
      </w:pPr>
    </w:p>
    <w:p w:rsidR="00597A46" w:rsidRPr="00597A46" w:rsidRDefault="00597A46" w:rsidP="00597A46">
      <w:pPr>
        <w:pStyle w:val="-11"/>
        <w:ind w:firstLineChars="0" w:firstLine="0"/>
        <w:rPr>
          <w:rFonts w:asciiTheme="minorHAnsi" w:hAnsiTheme="minorHAnsi" w:cstheme="minorHAnsi"/>
          <w:bCs/>
          <w:szCs w:val="21"/>
        </w:rPr>
      </w:pPr>
      <w:r>
        <w:rPr>
          <w:rFonts w:asciiTheme="minorHAnsi" w:hAnsiTheme="minorHAnsi" w:cstheme="minorHAnsi" w:hint="eastAsia"/>
          <w:bCs/>
          <w:szCs w:val="21"/>
        </w:rPr>
        <w:t>1</w:t>
      </w:r>
      <w:r w:rsidRPr="00597A46">
        <w:rPr>
          <w:rFonts w:asciiTheme="minorHAnsi" w:hAnsiTheme="minorHAnsi" w:cstheme="minorHAnsi"/>
          <w:bCs/>
          <w:szCs w:val="21"/>
        </w:rPr>
        <w:t>2. Which of the following provides a typical example of a false dilemma?</w:t>
      </w:r>
    </w:p>
    <w:p w:rsidR="00597A46" w:rsidRPr="00597A46" w:rsidRDefault="00597A46" w:rsidP="00597A46">
      <w:pPr>
        <w:pStyle w:val="-11"/>
        <w:rPr>
          <w:rFonts w:asciiTheme="minorHAnsi" w:hAnsiTheme="minorHAnsi" w:cstheme="minorHAnsi"/>
          <w:bCs/>
          <w:szCs w:val="21"/>
        </w:rPr>
      </w:pPr>
      <w:r>
        <w:rPr>
          <w:rFonts w:asciiTheme="minorHAnsi" w:hAnsiTheme="minorHAnsi" w:cstheme="minorHAnsi"/>
          <w:bCs/>
          <w:szCs w:val="21"/>
        </w:rPr>
        <w:t>A.</w:t>
      </w:r>
      <w:r w:rsidR="003011BC">
        <w:rPr>
          <w:rFonts w:asciiTheme="minorHAnsi" w:hAnsiTheme="minorHAnsi" w:cstheme="minorHAnsi" w:hint="eastAsia"/>
          <w:bCs/>
          <w:szCs w:val="21"/>
        </w:rPr>
        <w:t xml:space="preserve"> </w:t>
      </w:r>
      <w:r w:rsidRPr="00597A46">
        <w:rPr>
          <w:rFonts w:asciiTheme="minorHAnsi" w:hAnsiTheme="minorHAnsi" w:cstheme="minorHAnsi"/>
          <w:bCs/>
          <w:szCs w:val="21"/>
        </w:rPr>
        <w:t xml:space="preserve">Smoking is harmful to health, so you are supposed to quit smoking. </w:t>
      </w:r>
    </w:p>
    <w:p w:rsidR="00597A46" w:rsidRPr="00597A46" w:rsidRDefault="00597A46" w:rsidP="00597A46">
      <w:pPr>
        <w:pStyle w:val="-11"/>
        <w:rPr>
          <w:rFonts w:asciiTheme="minorHAnsi" w:hAnsiTheme="minorHAnsi" w:cstheme="minorHAnsi"/>
          <w:bCs/>
          <w:szCs w:val="21"/>
        </w:rPr>
      </w:pPr>
      <w:r>
        <w:rPr>
          <w:rFonts w:asciiTheme="minorHAnsi" w:hAnsiTheme="minorHAnsi" w:cstheme="minorHAnsi"/>
          <w:bCs/>
          <w:szCs w:val="21"/>
        </w:rPr>
        <w:t>B.</w:t>
      </w:r>
      <w:r w:rsidR="003011BC">
        <w:rPr>
          <w:rFonts w:asciiTheme="minorHAnsi" w:hAnsiTheme="minorHAnsi" w:cstheme="minorHAnsi" w:hint="eastAsia"/>
          <w:bCs/>
          <w:szCs w:val="21"/>
        </w:rPr>
        <w:t xml:space="preserve"> </w:t>
      </w:r>
      <w:r w:rsidRPr="00597A46">
        <w:rPr>
          <w:rFonts w:asciiTheme="minorHAnsi" w:hAnsiTheme="minorHAnsi" w:cstheme="minorHAnsi"/>
          <w:bCs/>
          <w:szCs w:val="21"/>
        </w:rPr>
        <w:t>If the government doesn’t reduce public spending, our economy will collapse.</w:t>
      </w:r>
    </w:p>
    <w:p w:rsidR="00597A46" w:rsidRPr="00597A46" w:rsidRDefault="00597A46" w:rsidP="00597A46">
      <w:pPr>
        <w:pStyle w:val="-11"/>
        <w:rPr>
          <w:rFonts w:asciiTheme="minorHAnsi" w:hAnsiTheme="minorHAnsi" w:cstheme="minorHAnsi"/>
          <w:bCs/>
          <w:szCs w:val="21"/>
        </w:rPr>
      </w:pPr>
      <w:r w:rsidRPr="00597A46">
        <w:rPr>
          <w:rFonts w:asciiTheme="minorHAnsi" w:hAnsiTheme="minorHAnsi" w:cstheme="minorHAnsi"/>
          <w:bCs/>
          <w:szCs w:val="21"/>
        </w:rPr>
        <w:t>C.</w:t>
      </w:r>
      <w:r w:rsidR="003011BC">
        <w:rPr>
          <w:rFonts w:asciiTheme="minorHAnsi" w:hAnsiTheme="minorHAnsi" w:cstheme="minorHAnsi" w:hint="eastAsia"/>
          <w:bCs/>
          <w:szCs w:val="21"/>
        </w:rPr>
        <w:t xml:space="preserve"> </w:t>
      </w:r>
      <w:r w:rsidRPr="00597A46">
        <w:rPr>
          <w:rFonts w:asciiTheme="minorHAnsi" w:hAnsiTheme="minorHAnsi" w:cstheme="minorHAnsi"/>
          <w:bCs/>
          <w:szCs w:val="21"/>
        </w:rPr>
        <w:t xml:space="preserve">You may as well avoid overeating, or else you might be obese in no time. </w:t>
      </w:r>
    </w:p>
    <w:p w:rsidR="00597A46" w:rsidRPr="00597A46" w:rsidRDefault="00597A46" w:rsidP="00597A46">
      <w:pPr>
        <w:pStyle w:val="-11"/>
        <w:rPr>
          <w:rFonts w:asciiTheme="minorHAnsi" w:hAnsiTheme="minorHAnsi" w:cstheme="minorHAnsi"/>
          <w:bCs/>
          <w:szCs w:val="21"/>
        </w:rPr>
      </w:pPr>
      <w:r w:rsidRPr="00597A46">
        <w:rPr>
          <w:rFonts w:asciiTheme="minorHAnsi" w:hAnsiTheme="minorHAnsi" w:cstheme="minorHAnsi"/>
          <w:bCs/>
          <w:szCs w:val="21"/>
        </w:rPr>
        <w:t>D.</w:t>
      </w:r>
      <w:r w:rsidR="003011BC">
        <w:rPr>
          <w:rFonts w:asciiTheme="minorHAnsi" w:hAnsiTheme="minorHAnsi" w:cstheme="minorHAnsi" w:hint="eastAsia"/>
          <w:bCs/>
          <w:szCs w:val="21"/>
        </w:rPr>
        <w:t xml:space="preserve"> </w:t>
      </w:r>
      <w:r w:rsidRPr="00597A46">
        <w:rPr>
          <w:rFonts w:asciiTheme="minorHAnsi" w:hAnsiTheme="minorHAnsi" w:cstheme="minorHAnsi"/>
          <w:bCs/>
          <w:szCs w:val="21"/>
        </w:rPr>
        <w:t>You are the worst of the classmates; therefore, what you say is incredible.</w:t>
      </w:r>
    </w:p>
    <w:p w:rsidR="00BD4337" w:rsidRDefault="00BD4337">
      <w:pPr>
        <w:widowControl/>
        <w:jc w:val="left"/>
        <w:rPr>
          <w:rFonts w:cstheme="minorHAnsi"/>
          <w:b/>
          <w:szCs w:val="21"/>
        </w:rPr>
      </w:pPr>
      <w:r>
        <w:rPr>
          <w:rFonts w:cstheme="minorHAnsi"/>
          <w:b/>
          <w:szCs w:val="21"/>
        </w:rPr>
        <w:br w:type="page"/>
      </w:r>
    </w:p>
    <w:p w:rsidR="00961AB6" w:rsidRPr="00652F69" w:rsidRDefault="00961AB6" w:rsidP="00144182">
      <w:pPr>
        <w:spacing w:beforeLines="50"/>
        <w:rPr>
          <w:rFonts w:cstheme="minorHAnsi"/>
          <w:b/>
          <w:bCs/>
          <w:szCs w:val="21"/>
        </w:rPr>
      </w:pPr>
      <w:r w:rsidRPr="00652F69">
        <w:rPr>
          <w:rFonts w:cstheme="minorHAnsi"/>
          <w:b/>
          <w:szCs w:val="21"/>
        </w:rPr>
        <w:lastRenderedPageBreak/>
        <w:t>Questions 1</w:t>
      </w:r>
      <w:r w:rsidR="00C37B7F">
        <w:rPr>
          <w:rFonts w:cstheme="minorHAnsi" w:hint="eastAsia"/>
          <w:b/>
          <w:szCs w:val="21"/>
        </w:rPr>
        <w:t>3</w:t>
      </w:r>
      <w:r w:rsidRPr="00652F69">
        <w:rPr>
          <w:rFonts w:cstheme="minorHAnsi"/>
          <w:b/>
          <w:bCs/>
          <w:szCs w:val="21"/>
        </w:rPr>
        <w:t xml:space="preserve"> (Suggested completion time: </w:t>
      </w:r>
      <w:r w:rsidR="008B6451">
        <w:rPr>
          <w:rFonts w:cstheme="minorHAnsi" w:hint="eastAsia"/>
          <w:b/>
          <w:bCs/>
          <w:szCs w:val="21"/>
        </w:rPr>
        <w:t>4</w:t>
      </w:r>
      <w:r w:rsidRPr="00652F69">
        <w:rPr>
          <w:rFonts w:cstheme="minorHAnsi"/>
          <w:b/>
          <w:bCs/>
          <w:szCs w:val="21"/>
        </w:rPr>
        <w:t xml:space="preserve"> minutes)</w:t>
      </w:r>
    </w:p>
    <w:p w:rsidR="00961AB6" w:rsidRPr="00652F69" w:rsidRDefault="00961AB6" w:rsidP="00961AB6">
      <w:pPr>
        <w:rPr>
          <w:rFonts w:cstheme="minorHAnsi"/>
          <w:szCs w:val="21"/>
        </w:rPr>
      </w:pPr>
      <w:r w:rsidRPr="00652F69">
        <w:rPr>
          <w:rFonts w:cstheme="minorHAnsi"/>
          <w:bCs/>
          <w:szCs w:val="21"/>
        </w:rPr>
        <w:t>Directions: Read the passage about syllogism. Decide whether the reasoni</w:t>
      </w:r>
      <w:r w:rsidRPr="00652F69">
        <w:rPr>
          <w:rFonts w:cstheme="minorHAnsi"/>
          <w:szCs w:val="21"/>
        </w:rPr>
        <w:t>ngs are Valid or Invalid based on the principles of syllogism.</w:t>
      </w:r>
    </w:p>
    <w:p w:rsidR="00961AB6" w:rsidRPr="00652F69" w:rsidRDefault="00961AB6" w:rsidP="00144182">
      <w:pPr>
        <w:spacing w:beforeLines="50"/>
        <w:rPr>
          <w:rFonts w:cstheme="minorHAnsi"/>
          <w:szCs w:val="21"/>
        </w:rPr>
      </w:pPr>
      <w:r w:rsidRPr="00652F69">
        <w:rPr>
          <w:rFonts w:cstheme="minorHAnsi"/>
          <w:szCs w:val="21"/>
        </w:rPr>
        <w:t>Syllogism is a kind of logical argument that applies deductive reasoning to arrive at a conclusion based on two or more propositions that are asserted or assumed to be true. It is perhaps today’s most commonly accepted form of logical reasoning in aptitude tests. The most commonly used type of syllogisms is elucidated in a frequently used example:</w:t>
      </w:r>
    </w:p>
    <w:p w:rsidR="00961AB6" w:rsidRPr="00652F69" w:rsidRDefault="00961AB6" w:rsidP="00961AB6">
      <w:pPr>
        <w:ind w:left="420" w:firstLine="420"/>
        <w:rPr>
          <w:rFonts w:cstheme="minorHAnsi"/>
          <w:szCs w:val="21"/>
        </w:rPr>
      </w:pPr>
      <w:r w:rsidRPr="00652F69">
        <w:rPr>
          <w:rFonts w:cstheme="minorHAnsi"/>
          <w:szCs w:val="21"/>
        </w:rPr>
        <w:t>Premise 1: All men are mortal.</w:t>
      </w:r>
    </w:p>
    <w:p w:rsidR="00961AB6" w:rsidRPr="00652F69" w:rsidRDefault="00961AB6" w:rsidP="00961AB6">
      <w:pPr>
        <w:ind w:left="420" w:firstLine="420"/>
        <w:rPr>
          <w:rFonts w:cstheme="minorHAnsi"/>
          <w:szCs w:val="21"/>
        </w:rPr>
      </w:pPr>
      <w:r w:rsidRPr="00652F69">
        <w:rPr>
          <w:rFonts w:cstheme="minorHAnsi"/>
          <w:szCs w:val="21"/>
        </w:rPr>
        <w:t>Premise 2: Socrates is a man.</w:t>
      </w:r>
    </w:p>
    <w:p w:rsidR="00961AB6" w:rsidRPr="00652F69" w:rsidRDefault="00961AB6" w:rsidP="00961AB6">
      <w:pPr>
        <w:ind w:left="420" w:firstLine="420"/>
        <w:rPr>
          <w:rFonts w:cstheme="minorHAnsi"/>
          <w:szCs w:val="21"/>
        </w:rPr>
      </w:pPr>
      <w:r w:rsidRPr="00652F69">
        <w:rPr>
          <w:rFonts w:cstheme="minorHAnsi"/>
          <w:szCs w:val="21"/>
        </w:rPr>
        <w:t>Conclusion: Socrates is mortal.</w:t>
      </w:r>
    </w:p>
    <w:p w:rsidR="00961AB6" w:rsidRPr="00652F69" w:rsidRDefault="00961AB6" w:rsidP="00961AB6">
      <w:pPr>
        <w:rPr>
          <w:rFonts w:cstheme="minorHAnsi"/>
          <w:szCs w:val="21"/>
        </w:rPr>
      </w:pPr>
      <w:r w:rsidRPr="00652F69">
        <w:rPr>
          <w:rFonts w:cstheme="minorHAnsi"/>
          <w:szCs w:val="21"/>
        </w:rPr>
        <w:t xml:space="preserve">Now practice syllogisms for IQ tests. </w:t>
      </w:r>
      <w:r w:rsidRPr="00652F69">
        <w:rPr>
          <w:rFonts w:cstheme="minorHAnsi"/>
          <w:i/>
          <w:szCs w:val="21"/>
        </w:rPr>
        <w:t>Please note that the conclusion is based on logical reasoning and doesn’t necessarily represent the “truth” always</w:t>
      </w:r>
      <w:r w:rsidRPr="00652F69">
        <w:rPr>
          <w:rFonts w:cstheme="minorHAnsi"/>
          <w:szCs w:val="21"/>
        </w:rPr>
        <w:t xml:space="preserve">. </w:t>
      </w:r>
    </w:p>
    <w:p w:rsidR="00961AB6" w:rsidRPr="00652F69" w:rsidRDefault="00961AB6" w:rsidP="00144182">
      <w:pPr>
        <w:spacing w:beforeLines="50"/>
        <w:rPr>
          <w:rFonts w:cstheme="minorHAnsi"/>
          <w:b/>
          <w:szCs w:val="21"/>
        </w:rPr>
      </w:pPr>
      <w:r w:rsidRPr="00652F69">
        <w:rPr>
          <w:rFonts w:cstheme="minorHAnsi"/>
          <w:szCs w:val="21"/>
        </w:rPr>
        <w:t>13. Valid (  ); Invalid (  )</w:t>
      </w:r>
    </w:p>
    <w:p w:rsidR="00961AB6" w:rsidRPr="00652F69" w:rsidRDefault="00961AB6" w:rsidP="00961AB6">
      <w:pPr>
        <w:ind w:firstLine="420"/>
        <w:rPr>
          <w:rFonts w:cstheme="minorHAnsi"/>
          <w:szCs w:val="21"/>
        </w:rPr>
      </w:pPr>
      <w:r w:rsidRPr="00652F69">
        <w:rPr>
          <w:rFonts w:cstheme="minorHAnsi"/>
          <w:szCs w:val="21"/>
        </w:rPr>
        <w:t xml:space="preserve">Premise 1: All human action is conditioned by circumstances. </w:t>
      </w:r>
    </w:p>
    <w:p w:rsidR="00961AB6" w:rsidRPr="00652F69" w:rsidRDefault="00961AB6" w:rsidP="00961AB6">
      <w:pPr>
        <w:ind w:firstLine="420"/>
        <w:rPr>
          <w:rFonts w:cstheme="minorHAnsi"/>
          <w:szCs w:val="21"/>
        </w:rPr>
      </w:pPr>
      <w:r w:rsidRPr="00652F69">
        <w:rPr>
          <w:rFonts w:cstheme="minorHAnsi"/>
          <w:szCs w:val="21"/>
        </w:rPr>
        <w:t xml:space="preserve">Premise 2: All human action involves morality. </w:t>
      </w:r>
    </w:p>
    <w:p w:rsidR="00961AB6" w:rsidRPr="00652F69" w:rsidRDefault="00961AB6" w:rsidP="00961AB6">
      <w:pPr>
        <w:ind w:firstLine="420"/>
        <w:rPr>
          <w:rFonts w:cstheme="minorHAnsi"/>
          <w:szCs w:val="21"/>
        </w:rPr>
      </w:pPr>
      <w:r w:rsidRPr="00652F69">
        <w:rPr>
          <w:rFonts w:cstheme="minorHAnsi"/>
          <w:szCs w:val="21"/>
        </w:rPr>
        <w:t xml:space="preserve">Conclusion: All that involves morality is conditioned by circumstances. </w:t>
      </w:r>
    </w:p>
    <w:p w:rsidR="00720F44" w:rsidRPr="00652F69" w:rsidRDefault="00720F44" w:rsidP="00144182">
      <w:pPr>
        <w:spacing w:beforeLines="50"/>
        <w:rPr>
          <w:rFonts w:cstheme="minorHAnsi"/>
          <w:b/>
          <w:bCs/>
          <w:szCs w:val="21"/>
        </w:rPr>
      </w:pPr>
      <w:r w:rsidRPr="00652F69">
        <w:rPr>
          <w:rFonts w:cstheme="minorHAnsi"/>
          <w:b/>
          <w:szCs w:val="21"/>
        </w:rPr>
        <w:t>Questions 1</w:t>
      </w:r>
      <w:r>
        <w:rPr>
          <w:rFonts w:cstheme="minorHAnsi" w:hint="eastAsia"/>
          <w:b/>
          <w:szCs w:val="21"/>
        </w:rPr>
        <w:t>4</w:t>
      </w:r>
      <w:r w:rsidRPr="00652F69">
        <w:rPr>
          <w:rFonts w:cstheme="minorHAnsi"/>
          <w:b/>
          <w:bCs/>
          <w:szCs w:val="21"/>
        </w:rPr>
        <w:t xml:space="preserve"> (Suggested completion time: </w:t>
      </w:r>
      <w:r>
        <w:rPr>
          <w:rFonts w:cstheme="minorHAnsi" w:hint="eastAsia"/>
          <w:b/>
          <w:bCs/>
          <w:szCs w:val="21"/>
        </w:rPr>
        <w:t>4</w:t>
      </w:r>
      <w:r w:rsidRPr="00652F69">
        <w:rPr>
          <w:rFonts w:cstheme="minorHAnsi"/>
          <w:b/>
          <w:bCs/>
          <w:szCs w:val="21"/>
        </w:rPr>
        <w:t xml:space="preserve"> minutes)</w:t>
      </w:r>
    </w:p>
    <w:p w:rsidR="00986FA6" w:rsidRPr="00986FA6" w:rsidRDefault="00986FA6" w:rsidP="00986FA6">
      <w:pPr>
        <w:rPr>
          <w:rFonts w:cstheme="minorHAnsi"/>
          <w:szCs w:val="21"/>
        </w:rPr>
      </w:pPr>
      <w:r w:rsidRPr="00986FA6">
        <w:rPr>
          <w:rFonts w:cstheme="minorHAnsi"/>
          <w:szCs w:val="21"/>
        </w:rPr>
        <w:t xml:space="preserve">Directions: Read the passage about contraposition. Decide whether the reasonings are Valid or Invalid based on the principles of </w:t>
      </w:r>
      <w:r w:rsidRPr="00986FA6">
        <w:rPr>
          <w:rFonts w:cstheme="minorHAnsi" w:hint="eastAsia"/>
          <w:szCs w:val="21"/>
        </w:rPr>
        <w:t>contraposition</w:t>
      </w:r>
      <w:r w:rsidRPr="00986FA6">
        <w:rPr>
          <w:rFonts w:cstheme="minorHAnsi"/>
          <w:szCs w:val="21"/>
        </w:rPr>
        <w:t>.</w:t>
      </w:r>
    </w:p>
    <w:p w:rsidR="00986FA6" w:rsidRDefault="00986FA6" w:rsidP="00144182">
      <w:pPr>
        <w:spacing w:beforeLines="50"/>
        <w:rPr>
          <w:rFonts w:cstheme="minorHAnsi"/>
          <w:szCs w:val="21"/>
        </w:rPr>
      </w:pPr>
      <w:r w:rsidRPr="00986FA6">
        <w:rPr>
          <w:rFonts w:cstheme="minorHAnsi"/>
          <w:szCs w:val="21"/>
        </w:rPr>
        <w:t>In </w:t>
      </w:r>
      <w:hyperlink r:id="rId13" w:tooltip="Logic" w:history="1">
        <w:r w:rsidRPr="00986FA6">
          <w:rPr>
            <w:szCs w:val="21"/>
          </w:rPr>
          <w:t>logic</w:t>
        </w:r>
      </w:hyperlink>
      <w:r w:rsidRPr="00986FA6">
        <w:rPr>
          <w:rFonts w:cstheme="minorHAnsi"/>
          <w:szCs w:val="21"/>
        </w:rPr>
        <w:t>, contraposition is a law that says that a </w:t>
      </w:r>
      <w:hyperlink r:id="rId14" w:tooltip="Conditional statement" w:history="1">
        <w:r w:rsidRPr="00986FA6">
          <w:rPr>
            <w:szCs w:val="21"/>
          </w:rPr>
          <w:t>conditional statement</w:t>
        </w:r>
      </w:hyperlink>
      <w:r w:rsidRPr="00986FA6">
        <w:rPr>
          <w:rFonts w:cstheme="minorHAnsi"/>
          <w:szCs w:val="21"/>
        </w:rPr>
        <w:t> is </w:t>
      </w:r>
      <w:hyperlink r:id="rId15" w:tooltip="Logically equivalent" w:history="1">
        <w:r w:rsidRPr="00986FA6">
          <w:rPr>
            <w:szCs w:val="21"/>
          </w:rPr>
          <w:t>logically equivalent</w:t>
        </w:r>
      </w:hyperlink>
      <w:r w:rsidRPr="00986FA6">
        <w:rPr>
          <w:rFonts w:cstheme="minorHAnsi"/>
          <w:szCs w:val="21"/>
        </w:rPr>
        <w:t> to its contrapositive.</w:t>
      </w:r>
      <w:r w:rsidR="003011BC">
        <w:rPr>
          <w:rFonts w:cstheme="minorHAnsi" w:hint="eastAsia"/>
          <w:szCs w:val="21"/>
        </w:rPr>
        <w:t xml:space="preserve"> </w:t>
      </w:r>
      <w:r w:rsidRPr="00986FA6">
        <w:rPr>
          <w:rFonts w:cstheme="minorHAnsi"/>
          <w:szCs w:val="21"/>
        </w:rPr>
        <w:t>The contrapositive of the statement has its antecedent</w:t>
      </w:r>
      <w:r w:rsidR="003011BC">
        <w:rPr>
          <w:rFonts w:cstheme="minorHAnsi" w:hint="eastAsia"/>
          <w:szCs w:val="21"/>
        </w:rPr>
        <w:t xml:space="preserve"> </w:t>
      </w:r>
      <w:r w:rsidRPr="00986FA6">
        <w:rPr>
          <w:rFonts w:cstheme="minorHAnsi"/>
          <w:szCs w:val="21"/>
        </w:rPr>
        <w:t>and</w:t>
      </w:r>
      <w:r w:rsidR="003011BC">
        <w:rPr>
          <w:rFonts w:cstheme="minorHAnsi" w:hint="eastAsia"/>
          <w:szCs w:val="21"/>
        </w:rPr>
        <w:t xml:space="preserve"> </w:t>
      </w:r>
      <w:r w:rsidRPr="00986FA6">
        <w:rPr>
          <w:rFonts w:cstheme="minorHAnsi"/>
          <w:szCs w:val="21"/>
        </w:rPr>
        <w:t>consequent </w:t>
      </w:r>
      <w:hyperlink r:id="rId16" w:tooltip="Inverse (logic)" w:history="1">
        <w:r w:rsidRPr="00986FA6">
          <w:rPr>
            <w:szCs w:val="21"/>
          </w:rPr>
          <w:t>inverted</w:t>
        </w:r>
      </w:hyperlink>
      <w:r w:rsidRPr="00986FA6">
        <w:rPr>
          <w:rFonts w:cstheme="minorHAnsi"/>
          <w:szCs w:val="21"/>
        </w:rPr>
        <w:t> and </w:t>
      </w:r>
      <w:hyperlink r:id="rId17" w:tooltip="Conversion (logic)" w:history="1">
        <w:r w:rsidRPr="00986FA6">
          <w:rPr>
            <w:szCs w:val="21"/>
          </w:rPr>
          <w:t>flipped</w:t>
        </w:r>
      </w:hyperlink>
      <w:r w:rsidRPr="00986FA6">
        <w:rPr>
          <w:rFonts w:cstheme="minorHAnsi" w:hint="eastAsia"/>
          <w:szCs w:val="21"/>
        </w:rPr>
        <w:t>.</w:t>
      </w:r>
      <w:r w:rsidRPr="00986FA6">
        <w:rPr>
          <w:rFonts w:cstheme="minorHAnsi"/>
          <w:szCs w:val="21"/>
        </w:rPr>
        <w:t xml:space="preserve"> The most commonly used type of </w:t>
      </w:r>
      <w:r w:rsidRPr="00986FA6">
        <w:rPr>
          <w:rFonts w:cstheme="minorHAnsi" w:hint="eastAsia"/>
          <w:szCs w:val="21"/>
        </w:rPr>
        <w:t>contraposition</w:t>
      </w:r>
      <w:r w:rsidRPr="00986FA6">
        <w:rPr>
          <w:rFonts w:cstheme="minorHAnsi"/>
          <w:szCs w:val="21"/>
        </w:rPr>
        <w:t xml:space="preserve"> is elucidated in </w:t>
      </w:r>
      <w:r w:rsidRPr="00986FA6">
        <w:rPr>
          <w:rFonts w:cstheme="minorHAnsi" w:hint="eastAsia"/>
          <w:szCs w:val="21"/>
        </w:rPr>
        <w:t>the following</w:t>
      </w:r>
      <w:r w:rsidRPr="00986FA6">
        <w:rPr>
          <w:rFonts w:cstheme="minorHAnsi"/>
          <w:szCs w:val="21"/>
        </w:rPr>
        <w:t xml:space="preserve"> example:</w:t>
      </w:r>
    </w:p>
    <w:p w:rsidR="00986FA6" w:rsidRDefault="00986FA6" w:rsidP="00986FA6">
      <w:pPr>
        <w:ind w:firstLine="420"/>
        <w:rPr>
          <w:rFonts w:cstheme="minorHAnsi"/>
          <w:szCs w:val="21"/>
        </w:rPr>
      </w:pPr>
      <w:r w:rsidRPr="00986FA6">
        <w:rPr>
          <w:rFonts w:cstheme="minorHAnsi" w:hint="eastAsia"/>
          <w:szCs w:val="21"/>
        </w:rPr>
        <w:t>Premise 1: If it is raining, then there are clouds in the sky.</w:t>
      </w:r>
    </w:p>
    <w:p w:rsidR="00986FA6" w:rsidRDefault="00986FA6" w:rsidP="00986FA6">
      <w:pPr>
        <w:ind w:firstLine="420"/>
        <w:rPr>
          <w:rFonts w:cstheme="minorHAnsi"/>
          <w:szCs w:val="21"/>
        </w:rPr>
      </w:pPr>
      <w:r w:rsidRPr="00986FA6">
        <w:rPr>
          <w:rFonts w:cstheme="minorHAnsi" w:hint="eastAsia"/>
          <w:szCs w:val="21"/>
        </w:rPr>
        <w:t>Premise 2: There are no clouds in the sky.</w:t>
      </w:r>
    </w:p>
    <w:p w:rsidR="00986FA6" w:rsidRPr="00986FA6" w:rsidRDefault="00986FA6" w:rsidP="00986FA6">
      <w:pPr>
        <w:ind w:firstLine="420"/>
        <w:rPr>
          <w:rFonts w:cstheme="minorHAnsi"/>
          <w:szCs w:val="21"/>
        </w:rPr>
      </w:pPr>
      <w:r w:rsidRPr="00986FA6">
        <w:rPr>
          <w:rFonts w:cstheme="minorHAnsi" w:hint="eastAsia"/>
          <w:szCs w:val="21"/>
        </w:rPr>
        <w:t>Conclusion: It is not raining.</w:t>
      </w:r>
    </w:p>
    <w:p w:rsidR="00986FA6" w:rsidRPr="00986FA6" w:rsidRDefault="00986FA6" w:rsidP="00986FA6">
      <w:pPr>
        <w:rPr>
          <w:rFonts w:cstheme="minorHAnsi"/>
          <w:szCs w:val="21"/>
        </w:rPr>
      </w:pPr>
      <w:r w:rsidRPr="00986FA6">
        <w:rPr>
          <w:rFonts w:cstheme="minorHAnsi"/>
          <w:szCs w:val="21"/>
        </w:rPr>
        <w:t>Now practice</w:t>
      </w:r>
      <w:r w:rsidRPr="00986FA6">
        <w:rPr>
          <w:rFonts w:cstheme="minorHAnsi" w:hint="eastAsia"/>
          <w:szCs w:val="21"/>
        </w:rPr>
        <w:t xml:space="preserve"> contraposition</w:t>
      </w:r>
      <w:r w:rsidRPr="00986FA6">
        <w:rPr>
          <w:rFonts w:cstheme="minorHAnsi"/>
          <w:szCs w:val="21"/>
        </w:rPr>
        <w:t xml:space="preserve"> for IQ tests. </w:t>
      </w:r>
      <w:r w:rsidRPr="00037AE6">
        <w:rPr>
          <w:rFonts w:cstheme="minorHAnsi"/>
          <w:i/>
          <w:szCs w:val="21"/>
        </w:rPr>
        <w:t>Please note that the conclusion is based on logical reasoning</w:t>
      </w:r>
      <w:r w:rsidR="003011BC">
        <w:rPr>
          <w:rFonts w:cstheme="minorHAnsi" w:hint="eastAsia"/>
          <w:i/>
          <w:szCs w:val="21"/>
        </w:rPr>
        <w:t xml:space="preserve"> </w:t>
      </w:r>
      <w:r w:rsidRPr="00037AE6">
        <w:rPr>
          <w:rFonts w:cstheme="minorHAnsi"/>
          <w:i/>
          <w:szCs w:val="21"/>
        </w:rPr>
        <w:t>and doesn’t necessarily represent the “truth” always.</w:t>
      </w:r>
    </w:p>
    <w:p w:rsidR="00986FA6" w:rsidRPr="00986FA6" w:rsidRDefault="00037AE6" w:rsidP="00144182">
      <w:pPr>
        <w:spacing w:beforeLines="50"/>
        <w:rPr>
          <w:rFonts w:cstheme="minorHAnsi"/>
          <w:szCs w:val="21"/>
        </w:rPr>
      </w:pPr>
      <w:r>
        <w:rPr>
          <w:rFonts w:cstheme="minorHAnsi" w:hint="eastAsia"/>
          <w:szCs w:val="21"/>
        </w:rPr>
        <w:t>1</w:t>
      </w:r>
      <w:r w:rsidR="00986FA6" w:rsidRPr="00986FA6">
        <w:rPr>
          <w:rFonts w:cstheme="minorHAnsi" w:hint="eastAsia"/>
          <w:szCs w:val="21"/>
        </w:rPr>
        <w:t xml:space="preserve">4. </w:t>
      </w:r>
      <w:r w:rsidR="00986FA6" w:rsidRPr="00986FA6">
        <w:rPr>
          <w:rFonts w:cstheme="minorHAnsi"/>
          <w:szCs w:val="21"/>
        </w:rPr>
        <w:t xml:space="preserve">Valid (  ); Invalid (  ) </w:t>
      </w:r>
    </w:p>
    <w:p w:rsidR="00986FA6" w:rsidRPr="00986FA6" w:rsidRDefault="00986FA6" w:rsidP="00037AE6">
      <w:pPr>
        <w:ind w:firstLine="420"/>
        <w:rPr>
          <w:rFonts w:cstheme="minorHAnsi"/>
          <w:szCs w:val="21"/>
        </w:rPr>
      </w:pPr>
      <w:r w:rsidRPr="00986FA6">
        <w:rPr>
          <w:rFonts w:cstheme="minorHAnsi"/>
          <w:szCs w:val="21"/>
        </w:rPr>
        <w:t xml:space="preserve">Premise 1: </w:t>
      </w:r>
      <w:r w:rsidRPr="00986FA6">
        <w:rPr>
          <w:rFonts w:cstheme="minorHAnsi" w:hint="eastAsia"/>
          <w:szCs w:val="21"/>
        </w:rPr>
        <w:t>If he is not an American, he is not from Texas.</w:t>
      </w:r>
    </w:p>
    <w:p w:rsidR="00986FA6" w:rsidRPr="00986FA6" w:rsidRDefault="00986FA6" w:rsidP="00037AE6">
      <w:pPr>
        <w:ind w:firstLine="420"/>
        <w:rPr>
          <w:rFonts w:cstheme="minorHAnsi"/>
          <w:szCs w:val="21"/>
        </w:rPr>
      </w:pPr>
      <w:r w:rsidRPr="00986FA6">
        <w:rPr>
          <w:rFonts w:cstheme="minorHAnsi"/>
          <w:szCs w:val="21"/>
        </w:rPr>
        <w:t xml:space="preserve">Premise 2: </w:t>
      </w:r>
      <w:r w:rsidRPr="00986FA6">
        <w:rPr>
          <w:rFonts w:cstheme="minorHAnsi" w:hint="eastAsia"/>
          <w:szCs w:val="21"/>
        </w:rPr>
        <w:t>He is from Texas.</w:t>
      </w:r>
    </w:p>
    <w:p w:rsidR="00986FA6" w:rsidRPr="00986FA6" w:rsidRDefault="00986FA6" w:rsidP="00037AE6">
      <w:pPr>
        <w:ind w:firstLine="420"/>
        <w:rPr>
          <w:rFonts w:cstheme="minorHAnsi"/>
          <w:szCs w:val="21"/>
        </w:rPr>
      </w:pPr>
      <w:r w:rsidRPr="00986FA6">
        <w:rPr>
          <w:rFonts w:cstheme="minorHAnsi"/>
          <w:szCs w:val="21"/>
        </w:rPr>
        <w:t xml:space="preserve">Conclusion: </w:t>
      </w:r>
      <w:r w:rsidRPr="00986FA6">
        <w:rPr>
          <w:rFonts w:cstheme="minorHAnsi" w:hint="eastAsia"/>
          <w:szCs w:val="21"/>
        </w:rPr>
        <w:t>He is an American</w:t>
      </w:r>
      <w:r w:rsidRPr="00986FA6">
        <w:rPr>
          <w:rFonts w:cstheme="minorHAnsi"/>
          <w:szCs w:val="21"/>
        </w:rPr>
        <w:t xml:space="preserve">. </w:t>
      </w:r>
    </w:p>
    <w:p w:rsidR="00961AB6" w:rsidRPr="00713AD7" w:rsidRDefault="006448B4" w:rsidP="00144182">
      <w:pPr>
        <w:widowControl/>
        <w:spacing w:beforeLines="50"/>
        <w:jc w:val="left"/>
        <w:rPr>
          <w:rFonts w:eastAsia="微软雅黑" w:cstheme="minorHAnsi"/>
          <w:b/>
          <w:bCs/>
          <w:sz w:val="24"/>
          <w:szCs w:val="24"/>
        </w:rPr>
      </w:pPr>
      <w:r>
        <w:rPr>
          <w:rFonts w:cstheme="minorHAnsi"/>
          <w:b/>
          <w:bCs/>
          <w:szCs w:val="21"/>
        </w:rPr>
        <w:t>Questions 1</w:t>
      </w:r>
      <w:r>
        <w:rPr>
          <w:rFonts w:cstheme="minorHAnsi" w:hint="eastAsia"/>
          <w:b/>
          <w:bCs/>
          <w:szCs w:val="21"/>
        </w:rPr>
        <w:t>5</w:t>
      </w:r>
      <w:r w:rsidR="00295409">
        <w:rPr>
          <w:rFonts w:cstheme="minorHAnsi"/>
          <w:b/>
          <w:bCs/>
          <w:szCs w:val="21"/>
        </w:rPr>
        <w:t>-</w:t>
      </w:r>
      <w:r w:rsidR="00295409">
        <w:rPr>
          <w:rFonts w:cstheme="minorHAnsi" w:hint="eastAsia"/>
          <w:b/>
          <w:bCs/>
          <w:szCs w:val="21"/>
        </w:rPr>
        <w:t>17</w:t>
      </w:r>
      <w:r w:rsidR="00961AB6" w:rsidRPr="00652F69">
        <w:rPr>
          <w:rFonts w:cstheme="minorHAnsi"/>
          <w:b/>
          <w:bCs/>
          <w:szCs w:val="21"/>
        </w:rPr>
        <w:t xml:space="preserve"> (Suggested completion time: </w:t>
      </w:r>
      <w:r w:rsidR="00C66F0D">
        <w:rPr>
          <w:rFonts w:cstheme="minorHAnsi" w:hint="eastAsia"/>
          <w:b/>
          <w:bCs/>
          <w:szCs w:val="21"/>
        </w:rPr>
        <w:t>6</w:t>
      </w:r>
      <w:r w:rsidR="00961AB6" w:rsidRPr="00652F69">
        <w:rPr>
          <w:rFonts w:cstheme="minorHAnsi"/>
          <w:b/>
          <w:bCs/>
          <w:szCs w:val="21"/>
        </w:rPr>
        <w:t xml:space="preserve"> minutes)</w:t>
      </w:r>
    </w:p>
    <w:p w:rsidR="00961AB6" w:rsidRPr="00652F69" w:rsidRDefault="00961AB6" w:rsidP="00961AB6">
      <w:pPr>
        <w:rPr>
          <w:rFonts w:cstheme="minorHAnsi"/>
          <w:bCs/>
          <w:szCs w:val="21"/>
        </w:rPr>
      </w:pPr>
      <w:r w:rsidRPr="00652F69">
        <w:rPr>
          <w:rFonts w:cstheme="minorHAnsi"/>
          <w:bCs/>
          <w:szCs w:val="21"/>
        </w:rPr>
        <w:t xml:space="preserve">Directions: Read the text about a science discovery. Answer the questions according to the text. </w:t>
      </w:r>
    </w:p>
    <w:p w:rsidR="00961AB6" w:rsidRPr="00652F69" w:rsidRDefault="00961AB6" w:rsidP="00144182">
      <w:pPr>
        <w:spacing w:beforeLines="50"/>
        <w:jc w:val="center"/>
        <w:rPr>
          <w:rFonts w:cstheme="minorHAnsi"/>
          <w:b/>
          <w:szCs w:val="21"/>
        </w:rPr>
      </w:pPr>
      <w:r w:rsidRPr="00652F69">
        <w:rPr>
          <w:rFonts w:cstheme="minorHAnsi"/>
          <w:bCs/>
          <w:noProof/>
          <w:szCs w:val="21"/>
        </w:rPr>
        <w:drawing>
          <wp:anchor distT="0" distB="0" distL="114300" distR="114300" simplePos="0" relativeHeight="251662336" behindDoc="0" locked="0" layoutInCell="1" allowOverlap="1">
            <wp:simplePos x="0" y="0"/>
            <wp:positionH relativeFrom="column">
              <wp:posOffset>92075</wp:posOffset>
            </wp:positionH>
            <wp:positionV relativeFrom="paragraph">
              <wp:posOffset>165735</wp:posOffset>
            </wp:positionV>
            <wp:extent cx="1270635" cy="1250315"/>
            <wp:effectExtent l="19050" t="0" r="5715" b="0"/>
            <wp:wrapSquare wrapText="bothSides"/>
            <wp:docPr id="5" name="图片 5" descr="Figur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Figure">
                      <a:hlinkClick r:id="rId18"/>
                    </pic:cNvPr>
                    <pic:cNvPicPr>
                      <a:picLocks noChangeAspect="1" noChangeArrowheads="1"/>
                    </pic:cNvPicPr>
                  </pic:nvPicPr>
                  <pic:blipFill>
                    <a:blip r:embed="rId19"/>
                    <a:srcRect/>
                    <a:stretch>
                      <a:fillRect/>
                    </a:stretch>
                  </pic:blipFill>
                  <pic:spPr bwMode="auto">
                    <a:xfrm>
                      <a:off x="0" y="0"/>
                      <a:ext cx="1270635" cy="1250315"/>
                    </a:xfrm>
                    <a:prstGeom prst="rect">
                      <a:avLst/>
                    </a:prstGeom>
                    <a:noFill/>
                  </pic:spPr>
                </pic:pic>
              </a:graphicData>
            </a:graphic>
          </wp:anchor>
        </w:drawing>
      </w:r>
      <w:r w:rsidRPr="00652F69">
        <w:rPr>
          <w:rFonts w:cstheme="minorHAnsi"/>
          <w:b/>
          <w:szCs w:val="21"/>
        </w:rPr>
        <w:t>Manipulating Memory</w:t>
      </w:r>
    </w:p>
    <w:p w:rsidR="00961AB6" w:rsidRPr="00652F69" w:rsidRDefault="00961AB6" w:rsidP="00144182">
      <w:pPr>
        <w:spacing w:beforeLines="50"/>
        <w:rPr>
          <w:rFonts w:cstheme="minorHAnsi"/>
          <w:bCs/>
          <w:szCs w:val="21"/>
        </w:rPr>
      </w:pPr>
      <w:r w:rsidRPr="00652F69">
        <w:rPr>
          <w:rFonts w:cstheme="minorHAnsi"/>
          <w:bCs/>
          <w:szCs w:val="21"/>
        </w:rPr>
        <w:t xml:space="preserve">Memory is notoriously malleable. Our recollections fade and take on new meanings; sometimes we remember things that never even happened. But </w:t>
      </w:r>
      <w:r w:rsidR="00295409">
        <w:rPr>
          <w:rFonts w:cstheme="minorHAnsi"/>
          <w:bCs/>
          <w:szCs w:val="21"/>
          <w:u w:val="single"/>
        </w:rPr>
        <w:t xml:space="preserve">   1</w:t>
      </w:r>
      <w:r w:rsidR="00295409">
        <w:rPr>
          <w:rFonts w:cstheme="minorHAnsi" w:hint="eastAsia"/>
          <w:bCs/>
          <w:szCs w:val="21"/>
          <w:u w:val="single"/>
        </w:rPr>
        <w:t>5</w:t>
      </w:r>
      <w:r w:rsidR="00DB26F0">
        <w:rPr>
          <w:rFonts w:cstheme="minorHAnsi" w:hint="eastAsia"/>
          <w:bCs/>
          <w:szCs w:val="21"/>
          <w:u w:val="single"/>
        </w:rPr>
        <w:t xml:space="preserve">   </w:t>
      </w:r>
      <w:r w:rsidRPr="00652F69">
        <w:rPr>
          <w:rFonts w:cstheme="minorHAnsi"/>
          <w:bCs/>
          <w:szCs w:val="21"/>
        </w:rPr>
        <w:t>.</w:t>
      </w:r>
    </w:p>
    <w:p w:rsidR="00961AB6" w:rsidRPr="00652F69" w:rsidRDefault="00961AB6" w:rsidP="00144182">
      <w:pPr>
        <w:spacing w:beforeLines="50"/>
        <w:rPr>
          <w:rFonts w:cstheme="minorHAnsi"/>
          <w:bCs/>
          <w:szCs w:val="21"/>
        </w:rPr>
      </w:pPr>
      <w:r w:rsidRPr="00652F69">
        <w:rPr>
          <w:rFonts w:cstheme="minorHAnsi"/>
          <w:bCs/>
          <w:szCs w:val="21"/>
        </w:rPr>
        <w:t xml:space="preserve">Recently, however, scientists have started to grasp and tinker with memory’s physical basis. Last year, in work evocative of films such </w:t>
      </w:r>
      <w:r w:rsidRPr="00652F69">
        <w:rPr>
          <w:rFonts w:cstheme="minorHAnsi"/>
          <w:bCs/>
          <w:szCs w:val="21"/>
        </w:rPr>
        <w:lastRenderedPageBreak/>
        <w:t>as Eternal Sunshine of the Spotless Mind and Inception, researchers discovered ways to manipulate specific memories in mice using optogenetics, a powerful technique that can trigger nerve cells in animals’ brains by zapping them with beams of laser light. In a series of experiments, they showed that they could delete existing memories and “incept” false ones.</w:t>
      </w:r>
    </w:p>
    <w:p w:rsidR="00961AB6" w:rsidRPr="00652F69" w:rsidRDefault="00961AB6" w:rsidP="00144182">
      <w:pPr>
        <w:spacing w:beforeLines="50"/>
        <w:rPr>
          <w:rFonts w:cstheme="minorHAnsi"/>
          <w:bCs/>
          <w:szCs w:val="21"/>
        </w:rPr>
      </w:pPr>
      <w:r w:rsidRPr="00652F69">
        <w:rPr>
          <w:rFonts w:cstheme="minorHAnsi"/>
          <w:bCs/>
          <w:szCs w:val="21"/>
        </w:rPr>
        <w:t>This year, researchers went even further: switching the emotional content of a memory in mice from bad to good and vice versa. Under the laser, for example, male mice that had once associated a certain room with being shocked were tricked into acting as though they had once met friendly female mice there instead.</w:t>
      </w:r>
    </w:p>
    <w:p w:rsidR="00961AB6" w:rsidRPr="00652F69" w:rsidRDefault="00961AB6" w:rsidP="00144182">
      <w:pPr>
        <w:spacing w:beforeLines="50"/>
        <w:rPr>
          <w:rFonts w:cstheme="minorHAnsi"/>
          <w:bCs/>
          <w:szCs w:val="21"/>
        </w:rPr>
      </w:pPr>
      <w:r w:rsidRPr="00652F69">
        <w:rPr>
          <w:rFonts w:cstheme="minorHAnsi"/>
          <w:bCs/>
          <w:szCs w:val="21"/>
        </w:rPr>
        <w:t>Whether the mice in these experiments actually experienced vivid false memories or just a fuzzy sense of pleasure or fear is unclear. Nor is it clear whether the findings apply to the tricks of memory so familiar to people. Long-sought therapeutic advances, such as treatments for post-traumatic stress disorder, could remain far off. One thing is certain, however: Once considered beyond scientific dissection, memory is finally starting to yield its secrets.</w:t>
      </w:r>
    </w:p>
    <w:p w:rsidR="00961AB6" w:rsidRPr="00652F69" w:rsidRDefault="00961AB6" w:rsidP="00144182">
      <w:pPr>
        <w:spacing w:beforeLines="50"/>
        <w:rPr>
          <w:rFonts w:cstheme="minorHAnsi"/>
          <w:szCs w:val="21"/>
        </w:rPr>
      </w:pPr>
      <w:r w:rsidRPr="00652F69">
        <w:rPr>
          <w:rFonts w:cstheme="minorHAnsi"/>
          <w:szCs w:val="21"/>
        </w:rPr>
        <w:t>1</w:t>
      </w:r>
      <w:r w:rsidR="00295409">
        <w:rPr>
          <w:rFonts w:cstheme="minorHAnsi" w:hint="eastAsia"/>
          <w:szCs w:val="21"/>
        </w:rPr>
        <w:t>5</w:t>
      </w:r>
      <w:r w:rsidRPr="00652F69">
        <w:rPr>
          <w:rFonts w:cstheme="minorHAnsi"/>
          <w:szCs w:val="21"/>
        </w:rPr>
        <w:t xml:space="preserve">.  Which of the following best fits the numbered space in the passage? </w:t>
      </w:r>
    </w:p>
    <w:p w:rsidR="00961AB6" w:rsidRPr="00652F69" w:rsidRDefault="00961AB6" w:rsidP="00961AB6">
      <w:pPr>
        <w:numPr>
          <w:ilvl w:val="0"/>
          <w:numId w:val="1"/>
        </w:numPr>
        <w:rPr>
          <w:rFonts w:cstheme="minorHAnsi"/>
          <w:szCs w:val="21"/>
        </w:rPr>
      </w:pPr>
      <w:r w:rsidRPr="00652F69">
        <w:rPr>
          <w:rFonts w:cstheme="minorHAnsi"/>
          <w:szCs w:val="21"/>
        </w:rPr>
        <w:t>what is really happening in our brain as memories are remodeled remains mysterious</w:t>
      </w:r>
    </w:p>
    <w:p w:rsidR="00961AB6" w:rsidRPr="00652F69" w:rsidRDefault="00961AB6" w:rsidP="00961AB6">
      <w:pPr>
        <w:numPr>
          <w:ilvl w:val="0"/>
          <w:numId w:val="1"/>
        </w:numPr>
        <w:rPr>
          <w:rFonts w:cstheme="minorHAnsi"/>
          <w:szCs w:val="21"/>
        </w:rPr>
      </w:pPr>
      <w:r w:rsidRPr="00652F69">
        <w:rPr>
          <w:rFonts w:cstheme="minorHAnsi"/>
          <w:szCs w:val="21"/>
        </w:rPr>
        <w:t xml:space="preserve">scientists are curious about why people are oblivious to what have happened to them </w:t>
      </w:r>
    </w:p>
    <w:p w:rsidR="00961AB6" w:rsidRPr="00652F69" w:rsidRDefault="00961AB6" w:rsidP="00961AB6">
      <w:pPr>
        <w:numPr>
          <w:ilvl w:val="0"/>
          <w:numId w:val="1"/>
        </w:numPr>
        <w:rPr>
          <w:rFonts w:cstheme="minorHAnsi"/>
          <w:szCs w:val="21"/>
        </w:rPr>
      </w:pPr>
      <w:r w:rsidRPr="00652F69">
        <w:rPr>
          <w:rFonts w:cstheme="minorHAnsi"/>
          <w:szCs w:val="21"/>
        </w:rPr>
        <w:t>advanced technology has helped scientists discover the workings of our brain</w:t>
      </w:r>
    </w:p>
    <w:p w:rsidR="00961AB6" w:rsidRPr="00652F69" w:rsidRDefault="00961AB6" w:rsidP="00961AB6">
      <w:pPr>
        <w:numPr>
          <w:ilvl w:val="0"/>
          <w:numId w:val="1"/>
        </w:numPr>
        <w:rPr>
          <w:rFonts w:cstheme="minorHAnsi"/>
          <w:szCs w:val="21"/>
        </w:rPr>
      </w:pPr>
      <w:r w:rsidRPr="00652F69">
        <w:rPr>
          <w:rFonts w:cstheme="minorHAnsi"/>
          <w:szCs w:val="21"/>
        </w:rPr>
        <w:t xml:space="preserve">some scientists argue that what we observe about human memory is not what it really is </w:t>
      </w:r>
    </w:p>
    <w:p w:rsidR="00961AB6" w:rsidRPr="00652F69" w:rsidRDefault="00295409" w:rsidP="00144182">
      <w:pPr>
        <w:spacing w:beforeLines="50"/>
        <w:rPr>
          <w:rFonts w:cstheme="minorHAnsi"/>
          <w:szCs w:val="21"/>
        </w:rPr>
      </w:pPr>
      <w:r>
        <w:rPr>
          <w:rFonts w:cstheme="minorHAnsi" w:hint="eastAsia"/>
          <w:szCs w:val="21"/>
        </w:rPr>
        <w:t>16</w:t>
      </w:r>
      <w:r w:rsidR="00961AB6" w:rsidRPr="00652F69">
        <w:rPr>
          <w:rFonts w:cstheme="minorHAnsi"/>
          <w:szCs w:val="21"/>
        </w:rPr>
        <w:t>.  The word “</w:t>
      </w:r>
      <w:r w:rsidR="00961AB6" w:rsidRPr="00652F69">
        <w:rPr>
          <w:rFonts w:cstheme="minorHAnsi"/>
          <w:b/>
          <w:i/>
          <w:szCs w:val="21"/>
        </w:rPr>
        <w:t>incept</w:t>
      </w:r>
      <w:r w:rsidR="00961AB6" w:rsidRPr="00652F69">
        <w:rPr>
          <w:rFonts w:cstheme="minorHAnsi"/>
          <w:szCs w:val="21"/>
        </w:rPr>
        <w:t>” is closest in meaning to</w:t>
      </w:r>
      <w:r w:rsidR="00260AAD">
        <w:rPr>
          <w:rFonts w:cstheme="minorHAnsi" w:hint="eastAsia"/>
          <w:szCs w:val="21"/>
        </w:rPr>
        <w:t xml:space="preserve"> ________</w:t>
      </w:r>
      <w:r w:rsidR="00961AB6" w:rsidRPr="00652F69">
        <w:rPr>
          <w:rFonts w:cstheme="minorHAnsi"/>
          <w:szCs w:val="21"/>
        </w:rPr>
        <w:t>.</w:t>
      </w:r>
    </w:p>
    <w:p w:rsidR="003B20C0" w:rsidRDefault="00961AB6" w:rsidP="00961AB6">
      <w:pPr>
        <w:ind w:firstLine="360"/>
        <w:rPr>
          <w:rFonts w:cstheme="minorHAnsi"/>
          <w:szCs w:val="21"/>
        </w:rPr>
      </w:pPr>
      <w:r w:rsidRPr="00652F69">
        <w:rPr>
          <w:rFonts w:cstheme="minorHAnsi"/>
          <w:szCs w:val="21"/>
        </w:rPr>
        <w:t>A. operate</w:t>
      </w:r>
      <w:r w:rsidRPr="00652F69">
        <w:rPr>
          <w:rFonts w:cstheme="minorHAnsi"/>
          <w:szCs w:val="21"/>
        </w:rPr>
        <w:tab/>
      </w:r>
    </w:p>
    <w:p w:rsidR="003B20C0" w:rsidRDefault="00961AB6" w:rsidP="00961AB6">
      <w:pPr>
        <w:ind w:firstLine="360"/>
        <w:rPr>
          <w:rFonts w:cstheme="minorHAnsi"/>
          <w:szCs w:val="21"/>
        </w:rPr>
      </w:pPr>
      <w:r w:rsidRPr="00652F69">
        <w:rPr>
          <w:rFonts w:cstheme="minorHAnsi"/>
          <w:szCs w:val="21"/>
        </w:rPr>
        <w:t>B. start</w:t>
      </w:r>
    </w:p>
    <w:p w:rsidR="003B20C0" w:rsidRDefault="00961AB6" w:rsidP="00961AB6">
      <w:pPr>
        <w:ind w:firstLine="360"/>
        <w:rPr>
          <w:rFonts w:cstheme="minorHAnsi"/>
          <w:szCs w:val="21"/>
        </w:rPr>
      </w:pPr>
      <w:r w:rsidRPr="00652F69">
        <w:rPr>
          <w:rFonts w:cstheme="minorHAnsi"/>
          <w:szCs w:val="21"/>
        </w:rPr>
        <w:t>C. detect</w:t>
      </w:r>
    </w:p>
    <w:p w:rsidR="00961AB6" w:rsidRPr="00652F69" w:rsidRDefault="00961AB6" w:rsidP="00961AB6">
      <w:pPr>
        <w:ind w:firstLine="360"/>
        <w:rPr>
          <w:rFonts w:cstheme="minorHAnsi"/>
          <w:szCs w:val="21"/>
        </w:rPr>
      </w:pPr>
      <w:r w:rsidRPr="00652F69">
        <w:rPr>
          <w:rFonts w:cstheme="minorHAnsi"/>
          <w:szCs w:val="21"/>
        </w:rPr>
        <w:t>D. occupy</w:t>
      </w:r>
    </w:p>
    <w:p w:rsidR="00961AB6" w:rsidRPr="00652F69" w:rsidRDefault="00295409" w:rsidP="00144182">
      <w:pPr>
        <w:spacing w:beforeLines="50"/>
        <w:rPr>
          <w:rFonts w:cstheme="minorHAnsi"/>
          <w:szCs w:val="21"/>
        </w:rPr>
      </w:pPr>
      <w:r>
        <w:rPr>
          <w:rFonts w:cstheme="minorHAnsi" w:hint="eastAsia"/>
          <w:szCs w:val="21"/>
        </w:rPr>
        <w:t>17</w:t>
      </w:r>
      <w:r w:rsidR="00961AB6" w:rsidRPr="00652F69">
        <w:rPr>
          <w:rFonts w:cstheme="minorHAnsi"/>
          <w:szCs w:val="21"/>
        </w:rPr>
        <w:t xml:space="preserve">.  Which of the following can be inferred from the passage?  </w:t>
      </w:r>
    </w:p>
    <w:p w:rsidR="00961AB6" w:rsidRPr="00652F69" w:rsidRDefault="00961AB6" w:rsidP="00961AB6">
      <w:pPr>
        <w:numPr>
          <w:ilvl w:val="0"/>
          <w:numId w:val="2"/>
        </w:numPr>
        <w:spacing w:line="300" w:lineRule="exact"/>
        <w:ind w:left="714" w:hanging="357"/>
        <w:rPr>
          <w:rFonts w:cstheme="minorHAnsi"/>
          <w:szCs w:val="21"/>
        </w:rPr>
      </w:pPr>
      <w:r w:rsidRPr="00652F69">
        <w:rPr>
          <w:rFonts w:cstheme="minorHAnsi"/>
          <w:szCs w:val="21"/>
        </w:rPr>
        <w:t xml:space="preserve">People’s false memories result from the impact of different emotion provoked by later experience on the same spot. </w:t>
      </w:r>
    </w:p>
    <w:p w:rsidR="00961AB6" w:rsidRPr="00652F69" w:rsidRDefault="00961AB6" w:rsidP="00961AB6">
      <w:pPr>
        <w:numPr>
          <w:ilvl w:val="0"/>
          <w:numId w:val="2"/>
        </w:numPr>
        <w:spacing w:line="300" w:lineRule="exact"/>
        <w:ind w:left="714" w:hanging="357"/>
        <w:rPr>
          <w:rFonts w:cstheme="minorHAnsi"/>
          <w:szCs w:val="21"/>
        </w:rPr>
      </w:pPr>
      <w:r w:rsidRPr="00652F69">
        <w:rPr>
          <w:rFonts w:cstheme="minorHAnsi"/>
          <w:szCs w:val="21"/>
        </w:rPr>
        <w:t xml:space="preserve">The success in research indicates that it won’t be long that a therapy is worked out for people disturbed by painful memory. </w:t>
      </w:r>
    </w:p>
    <w:p w:rsidR="00961AB6" w:rsidRPr="00652F69" w:rsidRDefault="00961AB6" w:rsidP="00961AB6">
      <w:pPr>
        <w:numPr>
          <w:ilvl w:val="0"/>
          <w:numId w:val="2"/>
        </w:numPr>
        <w:spacing w:line="300" w:lineRule="exact"/>
        <w:ind w:left="714" w:hanging="357"/>
        <w:rPr>
          <w:rFonts w:cstheme="minorHAnsi"/>
          <w:szCs w:val="21"/>
        </w:rPr>
      </w:pPr>
      <w:r w:rsidRPr="00652F69">
        <w:rPr>
          <w:rFonts w:cstheme="minorHAnsi"/>
          <w:szCs w:val="21"/>
        </w:rPr>
        <w:t>By zapping the brain cells of mice with light, researchers are able to create, erase, or alter their memories, good or bad.</w:t>
      </w:r>
    </w:p>
    <w:p w:rsidR="00961AB6" w:rsidRPr="00652F69" w:rsidRDefault="00961AB6" w:rsidP="00961AB6">
      <w:pPr>
        <w:numPr>
          <w:ilvl w:val="0"/>
          <w:numId w:val="2"/>
        </w:numPr>
        <w:spacing w:line="300" w:lineRule="exact"/>
        <w:ind w:left="714" w:hanging="357"/>
        <w:rPr>
          <w:rFonts w:cstheme="minorHAnsi"/>
          <w:szCs w:val="21"/>
        </w:rPr>
      </w:pPr>
      <w:r w:rsidRPr="00652F69">
        <w:rPr>
          <w:rFonts w:cstheme="minorHAnsi"/>
          <w:szCs w:val="21"/>
        </w:rPr>
        <w:t>Many fancy ideas in science fictions or movies that are based on them actually draw greatly upon scientific achievement.</w:t>
      </w:r>
    </w:p>
    <w:p w:rsidR="00BD4337" w:rsidRDefault="00BD4337">
      <w:pPr>
        <w:widowControl/>
        <w:jc w:val="left"/>
        <w:rPr>
          <w:rFonts w:cstheme="minorHAnsi"/>
          <w:b/>
          <w:szCs w:val="21"/>
        </w:rPr>
      </w:pPr>
      <w:r>
        <w:rPr>
          <w:rFonts w:cstheme="minorHAnsi"/>
          <w:b/>
          <w:szCs w:val="21"/>
        </w:rPr>
        <w:br w:type="page"/>
      </w:r>
    </w:p>
    <w:p w:rsidR="00961AB6" w:rsidRPr="00652F69" w:rsidRDefault="00206A5D" w:rsidP="00144182">
      <w:pPr>
        <w:spacing w:beforeLines="50"/>
        <w:rPr>
          <w:rFonts w:cstheme="minorHAnsi"/>
          <w:b/>
          <w:szCs w:val="21"/>
        </w:rPr>
      </w:pPr>
      <w:r>
        <w:rPr>
          <w:rFonts w:cstheme="minorHAnsi"/>
          <w:b/>
          <w:szCs w:val="21"/>
        </w:rPr>
        <w:lastRenderedPageBreak/>
        <w:t xml:space="preserve">Questions </w:t>
      </w:r>
      <w:r>
        <w:rPr>
          <w:rFonts w:cstheme="minorHAnsi" w:hint="eastAsia"/>
          <w:b/>
          <w:szCs w:val="21"/>
        </w:rPr>
        <w:t>18</w:t>
      </w:r>
      <w:r>
        <w:rPr>
          <w:rFonts w:cstheme="minorHAnsi"/>
          <w:b/>
          <w:szCs w:val="21"/>
        </w:rPr>
        <w:t>-</w:t>
      </w:r>
      <w:r>
        <w:rPr>
          <w:rFonts w:cstheme="minorHAnsi" w:hint="eastAsia"/>
          <w:b/>
          <w:szCs w:val="21"/>
        </w:rPr>
        <w:t>19</w:t>
      </w:r>
      <w:r w:rsidR="00961AB6" w:rsidRPr="00652F69">
        <w:rPr>
          <w:rFonts w:cstheme="minorHAnsi"/>
          <w:b/>
          <w:szCs w:val="21"/>
        </w:rPr>
        <w:t xml:space="preserve"> (Suggested completion time: </w:t>
      </w:r>
      <w:r w:rsidR="00250A91">
        <w:rPr>
          <w:rFonts w:cstheme="minorHAnsi" w:hint="eastAsia"/>
          <w:b/>
          <w:szCs w:val="21"/>
        </w:rPr>
        <w:t>4</w:t>
      </w:r>
      <w:r w:rsidR="00961AB6" w:rsidRPr="00652F69">
        <w:rPr>
          <w:rFonts w:cstheme="minorHAnsi"/>
          <w:b/>
          <w:szCs w:val="21"/>
        </w:rPr>
        <w:t xml:space="preserve"> minutes)</w:t>
      </w:r>
    </w:p>
    <w:p w:rsidR="00961AB6" w:rsidRPr="00652F69" w:rsidRDefault="00961AB6" w:rsidP="00961AB6">
      <w:pPr>
        <w:rPr>
          <w:rFonts w:cstheme="minorHAnsi"/>
          <w:szCs w:val="21"/>
        </w:rPr>
      </w:pPr>
      <w:r w:rsidRPr="00652F69">
        <w:rPr>
          <w:rFonts w:cstheme="minorHAnsi"/>
          <w:szCs w:val="21"/>
        </w:rPr>
        <w:t>Directions: Read the following passage about cholera. Decide whether the statements are True or False according to the passage.</w:t>
      </w:r>
    </w:p>
    <w:p w:rsidR="00961AB6" w:rsidRPr="00652F69" w:rsidRDefault="00961AB6" w:rsidP="00652F69">
      <w:pPr>
        <w:jc w:val="center"/>
        <w:rPr>
          <w:rFonts w:cstheme="minorHAnsi"/>
          <w:color w:val="191919"/>
          <w:kern w:val="0"/>
          <w:szCs w:val="21"/>
          <w:shd w:val="clear" w:color="auto" w:fill="FFFFFF"/>
        </w:rPr>
      </w:pPr>
      <w:r w:rsidRPr="00652F69">
        <w:rPr>
          <w:rFonts w:cstheme="minorHAnsi"/>
          <w:noProof/>
          <w:color w:val="191919"/>
          <w:kern w:val="0"/>
          <w:szCs w:val="21"/>
          <w:shd w:val="clear" w:color="auto" w:fill="FFFFFF"/>
        </w:rPr>
        <w:drawing>
          <wp:inline distT="0" distB="0" distL="0" distR="0">
            <wp:extent cx="2685586" cy="1613139"/>
            <wp:effectExtent l="19050" t="0" r="464" b="0"/>
            <wp:docPr id="1" name="图片 34" descr="cholera vacc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cholera vaccine.jpg"/>
                    <pic:cNvPicPr>
                      <a:picLocks noChangeAspect="1" noChangeArrowheads="1"/>
                    </pic:cNvPicPr>
                  </pic:nvPicPr>
                  <pic:blipFill>
                    <a:blip r:embed="rId20"/>
                    <a:srcRect/>
                    <a:stretch>
                      <a:fillRect/>
                    </a:stretch>
                  </pic:blipFill>
                  <pic:spPr bwMode="auto">
                    <a:xfrm>
                      <a:off x="0" y="0"/>
                      <a:ext cx="2706690" cy="1625816"/>
                    </a:xfrm>
                    <a:prstGeom prst="rect">
                      <a:avLst/>
                    </a:prstGeom>
                    <a:noFill/>
                    <a:ln w="9525">
                      <a:noFill/>
                      <a:miter lim="800000"/>
                      <a:headEnd/>
                      <a:tailEnd/>
                    </a:ln>
                  </pic:spPr>
                </pic:pic>
              </a:graphicData>
            </a:graphic>
          </wp:inline>
        </w:drawing>
      </w:r>
    </w:p>
    <w:p w:rsidR="00961AB6" w:rsidRPr="00652F69" w:rsidRDefault="00961AB6" w:rsidP="003B20C0">
      <w:pPr>
        <w:jc w:val="center"/>
        <w:rPr>
          <w:rFonts w:cstheme="minorHAnsi"/>
          <w:color w:val="191919"/>
          <w:kern w:val="0"/>
          <w:szCs w:val="21"/>
          <w:shd w:val="clear" w:color="auto" w:fill="FFFFFF"/>
        </w:rPr>
      </w:pPr>
      <w:r w:rsidRPr="00652F69">
        <w:rPr>
          <w:rFonts w:cstheme="minorHAnsi"/>
          <w:bCs/>
          <w:color w:val="000000"/>
          <w:kern w:val="0"/>
          <w:szCs w:val="21"/>
        </w:rPr>
        <w:t xml:space="preserve">A child receives the oral cholera vaccine </w:t>
      </w:r>
      <w:r w:rsidRPr="00652F69">
        <w:rPr>
          <w:rFonts w:cstheme="minorHAnsi"/>
          <w:bCs/>
          <w:i/>
          <w:color w:val="000000"/>
          <w:kern w:val="0"/>
          <w:szCs w:val="21"/>
        </w:rPr>
        <w:t>Shanchol</w:t>
      </w:r>
    </w:p>
    <w:p w:rsidR="00961AB6" w:rsidRPr="00652F69" w:rsidRDefault="00961AB6" w:rsidP="00144182">
      <w:pPr>
        <w:spacing w:beforeLines="50"/>
        <w:rPr>
          <w:rFonts w:cstheme="minorHAnsi"/>
          <w:bCs/>
          <w:szCs w:val="21"/>
        </w:rPr>
      </w:pPr>
      <w:r w:rsidRPr="00652F69">
        <w:rPr>
          <w:rFonts w:cstheme="minorHAnsi"/>
          <w:bCs/>
          <w:szCs w:val="21"/>
        </w:rPr>
        <w:t>Cholera is caused by a bacterial infection of the intestine. Approximately one in 20 people infected with cholera has a serious case, with symptoms including severe diarrhea, vomiting, and leg cramps. These symptoms quickly cause dehydration and shock, and can result in death within hours if the infected person doesn’t receive treatment. Cholera is typically transmitted by contaminated food or water. In areas with poor treatment of sewage and drinking water, the feces of people with cholera can enter the water supply and spread quickly, resulting in an epidemic. The cholera bacterium may also live in the environment in some coastal waters, so shellfish eaten raw can be a source of cholera in affected areas.</w:t>
      </w:r>
    </w:p>
    <w:p w:rsidR="00961AB6" w:rsidRPr="00652F69" w:rsidRDefault="00206A5D" w:rsidP="00144182">
      <w:pPr>
        <w:spacing w:beforeLines="50"/>
        <w:rPr>
          <w:rFonts w:cstheme="minorHAnsi"/>
          <w:color w:val="191919"/>
          <w:kern w:val="0"/>
          <w:szCs w:val="21"/>
          <w:shd w:val="clear" w:color="auto" w:fill="FFFFFF"/>
        </w:rPr>
      </w:pPr>
      <w:r>
        <w:rPr>
          <w:rFonts w:cstheme="minorHAnsi" w:hint="eastAsia"/>
          <w:color w:val="191919"/>
          <w:kern w:val="0"/>
          <w:szCs w:val="21"/>
          <w:shd w:val="clear" w:color="auto" w:fill="FFFFFF"/>
        </w:rPr>
        <w:t>18</w:t>
      </w:r>
      <w:r w:rsidR="00961AB6" w:rsidRPr="00652F69">
        <w:rPr>
          <w:rFonts w:cstheme="minorHAnsi"/>
          <w:color w:val="191919"/>
          <w:kern w:val="0"/>
          <w:szCs w:val="21"/>
          <w:shd w:val="clear" w:color="auto" w:fill="FFFFFF"/>
        </w:rPr>
        <w:t xml:space="preserve">. Cholera is known to be a life-threatening disease which easily causes death of most of the patients. </w:t>
      </w:r>
    </w:p>
    <w:p w:rsidR="00961AB6" w:rsidRPr="00652F69" w:rsidRDefault="00961AB6" w:rsidP="00961AB6">
      <w:pPr>
        <w:rPr>
          <w:rFonts w:cstheme="minorHAnsi"/>
          <w:color w:val="191919"/>
          <w:kern w:val="0"/>
          <w:szCs w:val="21"/>
          <w:shd w:val="clear" w:color="auto" w:fill="FFFFFF"/>
        </w:rPr>
      </w:pPr>
      <w:r w:rsidRPr="00652F69">
        <w:rPr>
          <w:rFonts w:cstheme="minorHAnsi"/>
          <w:color w:val="191919"/>
          <w:kern w:val="0"/>
          <w:szCs w:val="21"/>
          <w:shd w:val="clear" w:color="auto" w:fill="FFFFFF"/>
        </w:rPr>
        <w:tab/>
        <w:t>True (   )  False (   )</w:t>
      </w:r>
    </w:p>
    <w:p w:rsidR="00961AB6" w:rsidRPr="00652F69" w:rsidRDefault="00206A5D" w:rsidP="00144182">
      <w:pPr>
        <w:spacing w:beforeLines="50"/>
        <w:rPr>
          <w:rFonts w:cstheme="minorHAnsi"/>
          <w:color w:val="191919"/>
          <w:kern w:val="0"/>
          <w:szCs w:val="21"/>
          <w:shd w:val="clear" w:color="auto" w:fill="FFFFFF"/>
        </w:rPr>
      </w:pPr>
      <w:r>
        <w:rPr>
          <w:rFonts w:cstheme="minorHAnsi" w:hint="eastAsia"/>
          <w:color w:val="191919"/>
          <w:kern w:val="0"/>
          <w:szCs w:val="21"/>
          <w:shd w:val="clear" w:color="auto" w:fill="FFFFFF"/>
        </w:rPr>
        <w:t>19</w:t>
      </w:r>
      <w:r w:rsidR="00961AB6" w:rsidRPr="00652F69">
        <w:rPr>
          <w:rFonts w:cstheme="minorHAnsi"/>
          <w:color w:val="191919"/>
          <w:kern w:val="0"/>
          <w:szCs w:val="21"/>
          <w:shd w:val="clear" w:color="auto" w:fill="FFFFFF"/>
        </w:rPr>
        <w:t>. Cholera typically occurs in areas near the sea or the river where contaminated food is a major source of the disease.</w:t>
      </w:r>
    </w:p>
    <w:p w:rsidR="00961AB6" w:rsidRPr="00652F69" w:rsidRDefault="00961AB6" w:rsidP="00961AB6">
      <w:pPr>
        <w:ind w:firstLine="405"/>
        <w:rPr>
          <w:rFonts w:cstheme="minorHAnsi"/>
          <w:color w:val="191919"/>
          <w:kern w:val="0"/>
          <w:szCs w:val="21"/>
          <w:shd w:val="clear" w:color="auto" w:fill="FFFFFF"/>
        </w:rPr>
      </w:pPr>
      <w:r w:rsidRPr="00652F69">
        <w:rPr>
          <w:rFonts w:cstheme="minorHAnsi"/>
          <w:color w:val="191919"/>
          <w:kern w:val="0"/>
          <w:szCs w:val="21"/>
          <w:shd w:val="clear" w:color="auto" w:fill="FFFFFF"/>
        </w:rPr>
        <w:t>True (   )  False (   )</w:t>
      </w:r>
    </w:p>
    <w:p w:rsidR="00961AB6" w:rsidRPr="00652F69" w:rsidRDefault="00961AB6" w:rsidP="00144182">
      <w:pPr>
        <w:spacing w:beforeLines="50"/>
        <w:rPr>
          <w:rFonts w:cstheme="minorHAnsi"/>
          <w:b/>
          <w:szCs w:val="21"/>
        </w:rPr>
      </w:pPr>
      <w:r w:rsidRPr="00652F69">
        <w:rPr>
          <w:rFonts w:cstheme="minorHAnsi"/>
          <w:b/>
          <w:szCs w:val="21"/>
        </w:rPr>
        <w:t>Questions 2</w:t>
      </w:r>
      <w:r w:rsidR="00206A5D">
        <w:rPr>
          <w:rFonts w:cstheme="minorHAnsi" w:hint="eastAsia"/>
          <w:b/>
          <w:szCs w:val="21"/>
        </w:rPr>
        <w:t>0</w:t>
      </w:r>
      <w:r w:rsidRPr="00652F69">
        <w:rPr>
          <w:rFonts w:cstheme="minorHAnsi"/>
          <w:b/>
          <w:szCs w:val="21"/>
        </w:rPr>
        <w:t>-2</w:t>
      </w:r>
      <w:r w:rsidR="00F25486">
        <w:rPr>
          <w:rFonts w:cstheme="minorHAnsi" w:hint="eastAsia"/>
          <w:b/>
          <w:szCs w:val="21"/>
        </w:rPr>
        <w:t>1</w:t>
      </w:r>
      <w:r w:rsidRPr="00652F69">
        <w:rPr>
          <w:rFonts w:cstheme="minorHAnsi"/>
          <w:b/>
          <w:szCs w:val="21"/>
        </w:rPr>
        <w:t xml:space="preserve"> (Suggested completion time: </w:t>
      </w:r>
      <w:r w:rsidR="00C66F0D">
        <w:rPr>
          <w:rFonts w:cstheme="minorHAnsi" w:hint="eastAsia"/>
          <w:b/>
          <w:szCs w:val="21"/>
        </w:rPr>
        <w:t>5</w:t>
      </w:r>
      <w:r w:rsidRPr="00652F69">
        <w:rPr>
          <w:rFonts w:cstheme="minorHAnsi"/>
          <w:b/>
          <w:szCs w:val="21"/>
        </w:rPr>
        <w:t xml:space="preserve"> minutes)</w:t>
      </w:r>
    </w:p>
    <w:p w:rsidR="00961AB6" w:rsidRPr="00652F69" w:rsidRDefault="00961AB6" w:rsidP="00961AB6">
      <w:pPr>
        <w:rPr>
          <w:rFonts w:cstheme="minorHAnsi"/>
          <w:szCs w:val="21"/>
        </w:rPr>
      </w:pPr>
      <w:r w:rsidRPr="00652F69">
        <w:rPr>
          <w:rFonts w:cstheme="minorHAnsi"/>
          <w:szCs w:val="21"/>
        </w:rPr>
        <w:t xml:space="preserve">Directions: Read the abstract of a research paper from the DeepMind website. Decide whether the statements are True or False according to the abstract. </w:t>
      </w:r>
    </w:p>
    <w:p w:rsidR="00961AB6" w:rsidRPr="00652F69" w:rsidRDefault="00961AB6" w:rsidP="00961AB6">
      <w:pPr>
        <w:rPr>
          <w:rFonts w:cstheme="minorHAnsi"/>
          <w:szCs w:val="21"/>
        </w:rPr>
      </w:pPr>
      <w:r w:rsidRPr="00652F69">
        <w:rPr>
          <w:rFonts w:cstheme="minorHAnsi"/>
          <w:noProof/>
          <w:szCs w:val="21"/>
        </w:rPr>
        <w:drawing>
          <wp:inline distT="0" distB="0" distL="0" distR="0">
            <wp:extent cx="5245713" cy="1811547"/>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5251287" cy="1813472"/>
                    </a:xfrm>
                    <a:prstGeom prst="rect">
                      <a:avLst/>
                    </a:prstGeom>
                    <a:noFill/>
                    <a:ln w="9525">
                      <a:noFill/>
                      <a:miter lim="800000"/>
                      <a:headEnd/>
                      <a:tailEnd/>
                    </a:ln>
                  </pic:spPr>
                </pic:pic>
              </a:graphicData>
            </a:graphic>
          </wp:inline>
        </w:drawing>
      </w:r>
    </w:p>
    <w:p w:rsidR="00BD4337" w:rsidRDefault="00BD4337">
      <w:pPr>
        <w:widowControl/>
        <w:jc w:val="left"/>
        <w:rPr>
          <w:rFonts w:cstheme="minorHAnsi"/>
          <w:b/>
          <w:szCs w:val="21"/>
        </w:rPr>
      </w:pPr>
      <w:r>
        <w:rPr>
          <w:rFonts w:cstheme="minorHAnsi"/>
          <w:b/>
          <w:szCs w:val="21"/>
        </w:rPr>
        <w:br w:type="page"/>
      </w:r>
    </w:p>
    <w:p w:rsidR="00961AB6" w:rsidRPr="00652F69" w:rsidRDefault="00961AB6" w:rsidP="00961AB6">
      <w:pPr>
        <w:autoSpaceDE w:val="0"/>
        <w:autoSpaceDN w:val="0"/>
        <w:adjustRightInd w:val="0"/>
        <w:rPr>
          <w:rFonts w:cstheme="minorHAnsi"/>
          <w:b/>
          <w:szCs w:val="21"/>
        </w:rPr>
      </w:pPr>
      <w:r w:rsidRPr="00652F69">
        <w:rPr>
          <w:rFonts w:cstheme="minorHAnsi"/>
          <w:b/>
          <w:szCs w:val="21"/>
        </w:rPr>
        <w:lastRenderedPageBreak/>
        <w:t xml:space="preserve">Teaching Machines to Read and Comprehend </w:t>
      </w:r>
    </w:p>
    <w:p w:rsidR="00961AB6" w:rsidRPr="00652F69" w:rsidRDefault="00961AB6" w:rsidP="00652F69">
      <w:pPr>
        <w:autoSpaceDE w:val="0"/>
        <w:autoSpaceDN w:val="0"/>
        <w:adjustRightInd w:val="0"/>
        <w:rPr>
          <w:rFonts w:cstheme="minorHAnsi"/>
          <w:szCs w:val="21"/>
        </w:rPr>
      </w:pPr>
      <w:r w:rsidRPr="00652F69">
        <w:rPr>
          <w:rFonts w:cstheme="minorHAnsi"/>
          <w:szCs w:val="21"/>
        </w:rPr>
        <w:t xml:space="preserve">Authors: K. M. Hermann, T. Kočiský, E. Grefenstette, L. </w:t>
      </w:r>
      <w:r w:rsidR="00652F69">
        <w:rPr>
          <w:rFonts w:cstheme="minorHAnsi"/>
          <w:szCs w:val="21"/>
        </w:rPr>
        <w:t xml:space="preserve">Espeholt, W. Kay, M. Suleyman, </w:t>
      </w:r>
      <w:r w:rsidRPr="00652F69">
        <w:rPr>
          <w:rFonts w:cstheme="minorHAnsi"/>
          <w:szCs w:val="21"/>
        </w:rPr>
        <w:t>P. Blunsom</w:t>
      </w:r>
    </w:p>
    <w:p w:rsidR="00961AB6" w:rsidRPr="00652F69" w:rsidRDefault="00961AB6" w:rsidP="00961AB6">
      <w:pPr>
        <w:autoSpaceDE w:val="0"/>
        <w:autoSpaceDN w:val="0"/>
        <w:adjustRightInd w:val="0"/>
        <w:rPr>
          <w:rFonts w:cstheme="minorHAnsi"/>
          <w:szCs w:val="21"/>
        </w:rPr>
      </w:pPr>
      <w:r w:rsidRPr="00652F69">
        <w:rPr>
          <w:rFonts w:cstheme="minorHAnsi"/>
          <w:szCs w:val="21"/>
        </w:rPr>
        <w:t>Published: NIPS 2015</w:t>
      </w:r>
    </w:p>
    <w:p w:rsidR="00961AB6" w:rsidRPr="00652F69" w:rsidRDefault="00961AB6" w:rsidP="00144182">
      <w:pPr>
        <w:autoSpaceDE w:val="0"/>
        <w:autoSpaceDN w:val="0"/>
        <w:adjustRightInd w:val="0"/>
        <w:spacing w:beforeLines="50"/>
        <w:rPr>
          <w:rFonts w:cstheme="minorHAnsi"/>
          <w:szCs w:val="21"/>
        </w:rPr>
      </w:pPr>
      <w:r w:rsidRPr="00652F69">
        <w:rPr>
          <w:rFonts w:cstheme="minorHAnsi"/>
          <w:b/>
          <w:szCs w:val="21"/>
        </w:rPr>
        <w:t xml:space="preserve">Abstract: </w:t>
      </w:r>
      <w:r w:rsidRPr="00652F69">
        <w:rPr>
          <w:rFonts w:cstheme="minorHAnsi"/>
          <w:szCs w:val="21"/>
        </w:rPr>
        <w:t xml:space="preserve">Teaching machines to read natural language documents remains an elusive challenge. Machine reading systems can be tested on their ability to answer questions posed on the contents of documents that they have seen, but until now large scale training and test datasets have been missing for this type of evaluation. In this work we define a new methodology that resolves this bottleneck and provides large scale supervised reading comprehension data. This allows us to develop a class of attention based deep neural networks that learn to read real documents and answer complex questions with minimal prior knowledge of language structure. </w:t>
      </w:r>
    </w:p>
    <w:p w:rsidR="00961AB6" w:rsidRDefault="00961AB6" w:rsidP="00144182">
      <w:pPr>
        <w:spacing w:beforeLines="50"/>
        <w:rPr>
          <w:rFonts w:cstheme="minorHAnsi"/>
          <w:szCs w:val="21"/>
        </w:rPr>
      </w:pPr>
      <w:r w:rsidRPr="00652F69">
        <w:rPr>
          <w:rFonts w:cstheme="minorHAnsi"/>
          <w:szCs w:val="21"/>
        </w:rPr>
        <w:t>2</w:t>
      </w:r>
      <w:r w:rsidR="00F25486">
        <w:rPr>
          <w:rFonts w:cstheme="minorHAnsi" w:hint="eastAsia"/>
          <w:szCs w:val="21"/>
        </w:rPr>
        <w:t>0</w:t>
      </w:r>
      <w:r w:rsidRPr="00652F69">
        <w:rPr>
          <w:rFonts w:cstheme="minorHAnsi"/>
          <w:szCs w:val="21"/>
        </w:rPr>
        <w:t xml:space="preserve">. Previous studies didn’t take constant effort to evaluate the reading ability of artificial intelligence machines, which was why the present research was conducted. </w:t>
      </w:r>
    </w:p>
    <w:p w:rsidR="00311E7B" w:rsidRPr="00311E7B" w:rsidRDefault="00311E7B" w:rsidP="00961AB6">
      <w:pPr>
        <w:rPr>
          <w:rFonts w:cstheme="minorHAnsi"/>
          <w:color w:val="191919"/>
          <w:kern w:val="0"/>
          <w:szCs w:val="21"/>
          <w:shd w:val="clear" w:color="auto" w:fill="FFFFFF"/>
        </w:rPr>
      </w:pPr>
      <w:r w:rsidRPr="00652F69">
        <w:rPr>
          <w:rFonts w:cstheme="minorHAnsi"/>
          <w:color w:val="191919"/>
          <w:kern w:val="0"/>
          <w:szCs w:val="21"/>
          <w:shd w:val="clear" w:color="auto" w:fill="FFFFFF"/>
        </w:rPr>
        <w:tab/>
        <w:t>True (   )  False (   )</w:t>
      </w:r>
    </w:p>
    <w:p w:rsidR="00BD4337" w:rsidRDefault="00961AB6" w:rsidP="00144182">
      <w:pPr>
        <w:spacing w:beforeLines="50"/>
        <w:rPr>
          <w:rFonts w:cstheme="minorHAnsi"/>
          <w:szCs w:val="21"/>
        </w:rPr>
      </w:pPr>
      <w:r w:rsidRPr="00652F69">
        <w:rPr>
          <w:rFonts w:cstheme="minorHAnsi"/>
          <w:szCs w:val="21"/>
        </w:rPr>
        <w:t>2</w:t>
      </w:r>
      <w:r w:rsidR="00F25486">
        <w:rPr>
          <w:rFonts w:cstheme="minorHAnsi" w:hint="eastAsia"/>
          <w:szCs w:val="21"/>
        </w:rPr>
        <w:t>1</w:t>
      </w:r>
      <w:r w:rsidRPr="00652F69">
        <w:rPr>
          <w:rFonts w:cstheme="minorHAnsi"/>
          <w:szCs w:val="21"/>
        </w:rPr>
        <w:t xml:space="preserve">. One implication of the research is that a methodology that helps gather and handle big data is indispensible to artificial intelligence related studies. </w:t>
      </w:r>
    </w:p>
    <w:p w:rsidR="00311E7B" w:rsidRPr="00311E7B" w:rsidRDefault="00311E7B" w:rsidP="00961AB6">
      <w:pPr>
        <w:rPr>
          <w:rFonts w:cstheme="minorHAnsi"/>
          <w:color w:val="191919"/>
          <w:kern w:val="0"/>
          <w:szCs w:val="21"/>
          <w:shd w:val="clear" w:color="auto" w:fill="FFFFFF"/>
        </w:rPr>
      </w:pPr>
      <w:r w:rsidRPr="00652F69">
        <w:rPr>
          <w:rFonts w:cstheme="minorHAnsi"/>
          <w:color w:val="191919"/>
          <w:kern w:val="0"/>
          <w:szCs w:val="21"/>
          <w:shd w:val="clear" w:color="auto" w:fill="FFFFFF"/>
        </w:rPr>
        <w:tab/>
        <w:t>True (   )  False (   )</w:t>
      </w:r>
    </w:p>
    <w:p w:rsidR="00961AB6" w:rsidRPr="00652F69" w:rsidRDefault="00961AB6" w:rsidP="00144182">
      <w:pPr>
        <w:spacing w:beforeLines="50"/>
        <w:rPr>
          <w:rFonts w:cstheme="minorHAnsi"/>
          <w:b/>
          <w:szCs w:val="21"/>
        </w:rPr>
      </w:pPr>
      <w:r w:rsidRPr="00652F69">
        <w:rPr>
          <w:rFonts w:cstheme="minorHAnsi"/>
          <w:b/>
          <w:szCs w:val="21"/>
        </w:rPr>
        <w:t>Questions 2</w:t>
      </w:r>
      <w:r w:rsidR="00A23582">
        <w:rPr>
          <w:rFonts w:cstheme="minorHAnsi" w:hint="eastAsia"/>
          <w:b/>
          <w:szCs w:val="21"/>
        </w:rPr>
        <w:t>2</w:t>
      </w:r>
      <w:r w:rsidRPr="00652F69">
        <w:rPr>
          <w:rFonts w:cstheme="minorHAnsi"/>
          <w:b/>
          <w:szCs w:val="21"/>
        </w:rPr>
        <w:t>-2</w:t>
      </w:r>
      <w:r w:rsidR="00A23582">
        <w:rPr>
          <w:rFonts w:cstheme="minorHAnsi" w:hint="eastAsia"/>
          <w:b/>
          <w:szCs w:val="21"/>
        </w:rPr>
        <w:t>3</w:t>
      </w:r>
      <w:r w:rsidRPr="00652F69">
        <w:rPr>
          <w:rFonts w:cstheme="minorHAnsi"/>
          <w:b/>
          <w:szCs w:val="21"/>
        </w:rPr>
        <w:t xml:space="preserve"> (Suggested completion time: 5 minutes)</w:t>
      </w:r>
    </w:p>
    <w:p w:rsidR="00652F69" w:rsidRPr="00652F69" w:rsidRDefault="00961AB6" w:rsidP="00652F69">
      <w:pPr>
        <w:rPr>
          <w:rFonts w:cstheme="minorHAnsi"/>
          <w:szCs w:val="21"/>
        </w:rPr>
      </w:pPr>
      <w:r w:rsidRPr="00652F69">
        <w:rPr>
          <w:rFonts w:cstheme="minorHAnsi"/>
          <w:szCs w:val="21"/>
        </w:rPr>
        <w:t xml:space="preserve">Directions: Read the passage about the “Think small” advertising campaign. Answer the questions according to the passage. </w:t>
      </w:r>
    </w:p>
    <w:p w:rsidR="00961AB6" w:rsidRPr="00652F69" w:rsidRDefault="00BD4337" w:rsidP="00652F69">
      <w:pPr>
        <w:jc w:val="center"/>
        <w:rPr>
          <w:rFonts w:cstheme="minorHAnsi"/>
          <w:b/>
          <w:szCs w:val="21"/>
        </w:rPr>
      </w:pPr>
      <w:r>
        <w:rPr>
          <w:rFonts w:cstheme="minorHAnsi"/>
          <w:b/>
          <w:bCs/>
          <w:noProof/>
          <w:szCs w:val="21"/>
        </w:rPr>
        <w:drawing>
          <wp:anchor distT="0" distB="0" distL="114300" distR="114300" simplePos="0" relativeHeight="251665408" behindDoc="0" locked="0" layoutInCell="1" allowOverlap="0">
            <wp:simplePos x="0" y="0"/>
            <wp:positionH relativeFrom="column">
              <wp:posOffset>-27305</wp:posOffset>
            </wp:positionH>
            <wp:positionV relativeFrom="paragraph">
              <wp:posOffset>190500</wp:posOffset>
            </wp:positionV>
            <wp:extent cx="1680210" cy="2096135"/>
            <wp:effectExtent l="19050" t="0" r="0" b="0"/>
            <wp:wrapSquare wrapText="bothSides"/>
            <wp:docPr id="7" name="图片 7" descr="think_smal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k_small 1"/>
                    <pic:cNvPicPr>
                      <a:picLocks noChangeAspect="1" noChangeArrowheads="1"/>
                    </pic:cNvPicPr>
                  </pic:nvPicPr>
                  <pic:blipFill>
                    <a:blip r:embed="rId22"/>
                    <a:srcRect/>
                    <a:stretch>
                      <a:fillRect/>
                    </a:stretch>
                  </pic:blipFill>
                  <pic:spPr bwMode="auto">
                    <a:xfrm>
                      <a:off x="0" y="0"/>
                      <a:ext cx="1680210" cy="2096135"/>
                    </a:xfrm>
                    <a:prstGeom prst="rect">
                      <a:avLst/>
                    </a:prstGeom>
                    <a:noFill/>
                  </pic:spPr>
                </pic:pic>
              </a:graphicData>
            </a:graphic>
          </wp:anchor>
        </w:drawing>
      </w:r>
      <w:r w:rsidR="00961AB6" w:rsidRPr="00652F69">
        <w:rPr>
          <w:rFonts w:cstheme="minorHAnsi"/>
          <w:b/>
          <w:bCs/>
          <w:szCs w:val="21"/>
        </w:rPr>
        <w:t>Think Small</w:t>
      </w:r>
    </w:p>
    <w:p w:rsidR="00961AB6" w:rsidRPr="00652F69" w:rsidRDefault="00961AB6" w:rsidP="00961AB6">
      <w:pPr>
        <w:pStyle w:val="-11"/>
        <w:ind w:firstLineChars="0" w:firstLine="0"/>
        <w:rPr>
          <w:rFonts w:asciiTheme="minorHAnsi" w:hAnsiTheme="minorHAnsi" w:cstheme="minorHAnsi"/>
          <w:szCs w:val="21"/>
        </w:rPr>
      </w:pPr>
      <w:r w:rsidRPr="00652F69">
        <w:rPr>
          <w:rFonts w:asciiTheme="minorHAnsi" w:hAnsiTheme="minorHAnsi" w:cstheme="minorHAnsi"/>
          <w:color w:val="333333"/>
          <w:kern w:val="0"/>
          <w:szCs w:val="21"/>
        </w:rPr>
        <w:t>I</w:t>
      </w:r>
      <w:r w:rsidRPr="00652F69">
        <w:rPr>
          <w:rFonts w:asciiTheme="minorHAnsi" w:hAnsiTheme="minorHAnsi" w:cstheme="minorHAnsi"/>
          <w:szCs w:val="21"/>
        </w:rPr>
        <w:t>f you’re interested in marketing and advertising, Volkswagen’s “Think small” campaign for the Beetle when it was first introduced to North America in 1959 looms large as one of the greatest advertising campaigns of all time. It wasn’t just a revolution in automotive advertising; it changed the entire industry.</w:t>
      </w:r>
    </w:p>
    <w:p w:rsidR="00961AB6" w:rsidRPr="00652F69" w:rsidRDefault="00961AB6" w:rsidP="00961AB6">
      <w:pPr>
        <w:widowControl/>
        <w:shd w:val="clear" w:color="auto" w:fill="FFFFFF"/>
        <w:spacing w:before="240"/>
        <w:textAlignment w:val="baseline"/>
        <w:rPr>
          <w:rFonts w:cstheme="minorHAnsi"/>
          <w:szCs w:val="21"/>
        </w:rPr>
      </w:pPr>
      <w:r w:rsidRPr="00652F69">
        <w:rPr>
          <w:rFonts w:cstheme="minorHAnsi"/>
          <w:szCs w:val="21"/>
        </w:rPr>
        <w:t>Until the Beetle hit the market, automotive marketing copy was full of bluster, and the images were flights of fancy, emphasizing low, long lines and a fantasy lifestyle.</w:t>
      </w:r>
    </w:p>
    <w:p w:rsidR="00961AB6" w:rsidRPr="00652F69" w:rsidRDefault="00961AB6" w:rsidP="00961AB6">
      <w:pPr>
        <w:widowControl/>
        <w:shd w:val="clear" w:color="auto" w:fill="FFFFFF"/>
        <w:spacing w:before="240"/>
        <w:textAlignment w:val="baseline"/>
        <w:rPr>
          <w:rFonts w:cstheme="minorHAnsi"/>
          <w:szCs w:val="21"/>
        </w:rPr>
      </w:pPr>
      <w:r w:rsidRPr="00652F69">
        <w:rPr>
          <w:rFonts w:cstheme="minorHAnsi"/>
          <w:szCs w:val="21"/>
        </w:rPr>
        <w:t>The clean, simple photography on a white background that emphasized the Beetle’s compact, practical form may seem commonplace these days, but it was a revolution in a world where Americans grew up obsessed with muscle cars, horsepower, and tire smoke. Making the car small, when the convention was to make it fill the page, was also novel. The simplistic approach to design and layout was totally contrary to the advertising conventions of the time.</w:t>
      </w:r>
    </w:p>
    <w:p w:rsidR="00961AB6" w:rsidRPr="00652F69" w:rsidRDefault="00961AB6" w:rsidP="00961AB6">
      <w:pPr>
        <w:widowControl/>
        <w:shd w:val="clear" w:color="auto" w:fill="FFFFFF"/>
        <w:spacing w:before="240"/>
        <w:textAlignment w:val="baseline"/>
        <w:rPr>
          <w:rFonts w:cstheme="minorHAnsi"/>
          <w:szCs w:val="21"/>
        </w:rPr>
      </w:pPr>
      <w:r w:rsidRPr="00652F69">
        <w:rPr>
          <w:rFonts w:cstheme="minorHAnsi"/>
          <w:szCs w:val="21"/>
          <w:u w:val="single"/>
        </w:rPr>
        <w:t>__ 2</w:t>
      </w:r>
      <w:r w:rsidR="00A23582">
        <w:rPr>
          <w:rFonts w:cstheme="minorHAnsi" w:hint="eastAsia"/>
          <w:szCs w:val="21"/>
          <w:u w:val="single"/>
        </w:rPr>
        <w:t>2</w:t>
      </w:r>
      <w:r w:rsidRPr="00652F69">
        <w:rPr>
          <w:rFonts w:cstheme="minorHAnsi"/>
          <w:szCs w:val="21"/>
          <w:u w:val="single"/>
        </w:rPr>
        <w:t>__</w:t>
      </w:r>
      <w:r w:rsidR="00F8102E">
        <w:rPr>
          <w:rFonts w:cstheme="minorHAnsi" w:hint="eastAsia"/>
          <w:szCs w:val="21"/>
          <w:u w:val="single"/>
        </w:rPr>
        <w:t xml:space="preserve"> </w:t>
      </w:r>
      <w:r w:rsidRPr="00652F69">
        <w:rPr>
          <w:rFonts w:cstheme="minorHAnsi"/>
          <w:szCs w:val="21"/>
        </w:rPr>
        <w:t xml:space="preserve"> The text was minimalist in both look and content, presenting the facts simply instead of trying to weave tall tales and fantasies; and instead of bluster, it ushered in an intelligent sense of humor that made readers feel like they were in on the joke. The message was one of smart anti-luxury, and took gentle aim at an industry obsessed with superficiality and styling, rather than the substance underneath the car bodies.</w:t>
      </w:r>
    </w:p>
    <w:p w:rsidR="00961AB6" w:rsidRPr="00652F69" w:rsidRDefault="00961AB6" w:rsidP="00961AB6">
      <w:pPr>
        <w:widowControl/>
        <w:shd w:val="clear" w:color="auto" w:fill="FFFFFF"/>
        <w:spacing w:before="240"/>
        <w:textAlignment w:val="baseline"/>
        <w:rPr>
          <w:rFonts w:cstheme="minorHAnsi"/>
          <w:szCs w:val="21"/>
        </w:rPr>
      </w:pPr>
      <w:r w:rsidRPr="00652F69">
        <w:rPr>
          <w:rFonts w:cstheme="minorHAnsi"/>
          <w:szCs w:val="21"/>
        </w:rPr>
        <w:lastRenderedPageBreak/>
        <w:t>Not only does “Think small” continue to inspire Volkswagen advertising to this day, it ushered in a creative revolution in the advertising business and changed the world of marketing forever. “Think small” showed the power of humor and honesty, and its photographic and design principles brought about a major shift in the look and feel of marketing around the world.</w:t>
      </w:r>
    </w:p>
    <w:p w:rsidR="00961AB6" w:rsidRPr="00652F69" w:rsidRDefault="00961AB6" w:rsidP="00144182">
      <w:pPr>
        <w:pStyle w:val="-11"/>
        <w:spacing w:beforeLines="50"/>
        <w:ind w:firstLineChars="0" w:firstLine="0"/>
        <w:rPr>
          <w:rFonts w:asciiTheme="minorHAnsi" w:hAnsiTheme="minorHAnsi" w:cstheme="minorHAnsi"/>
          <w:szCs w:val="21"/>
        </w:rPr>
      </w:pPr>
      <w:r w:rsidRPr="00652F69">
        <w:rPr>
          <w:rFonts w:asciiTheme="minorHAnsi" w:hAnsiTheme="minorHAnsi" w:cstheme="minorHAnsi"/>
          <w:szCs w:val="21"/>
        </w:rPr>
        <w:t>2</w:t>
      </w:r>
      <w:r w:rsidR="00A23582">
        <w:rPr>
          <w:rFonts w:asciiTheme="minorHAnsi" w:hAnsiTheme="minorHAnsi" w:cstheme="minorHAnsi" w:hint="eastAsia"/>
          <w:szCs w:val="21"/>
        </w:rPr>
        <w:t>2</w:t>
      </w:r>
      <w:r w:rsidRPr="00652F69">
        <w:rPr>
          <w:rFonts w:asciiTheme="minorHAnsi" w:hAnsiTheme="minorHAnsi" w:cstheme="minorHAnsi"/>
          <w:szCs w:val="21"/>
        </w:rPr>
        <w:t>. Which of the sentences below best fits the numbered space in the passage?</w:t>
      </w:r>
    </w:p>
    <w:p w:rsidR="00961AB6" w:rsidRPr="00652F69" w:rsidRDefault="00961AB6" w:rsidP="00961AB6">
      <w:pPr>
        <w:pStyle w:val="-11"/>
        <w:numPr>
          <w:ilvl w:val="0"/>
          <w:numId w:val="9"/>
        </w:numPr>
        <w:ind w:firstLineChars="0"/>
        <w:rPr>
          <w:rFonts w:asciiTheme="minorHAnsi" w:hAnsiTheme="minorHAnsi" w:cstheme="minorHAnsi"/>
          <w:szCs w:val="21"/>
        </w:rPr>
      </w:pPr>
      <w:r w:rsidRPr="00652F69">
        <w:rPr>
          <w:rFonts w:asciiTheme="minorHAnsi" w:hAnsiTheme="minorHAnsi" w:cstheme="minorHAnsi"/>
          <w:szCs w:val="21"/>
        </w:rPr>
        <w:t>What defined the ad even more than its visual style was the tone of its copy.</w:t>
      </w:r>
    </w:p>
    <w:p w:rsidR="00961AB6" w:rsidRPr="00652F69" w:rsidRDefault="00961AB6" w:rsidP="00961AB6">
      <w:pPr>
        <w:pStyle w:val="-11"/>
        <w:numPr>
          <w:ilvl w:val="0"/>
          <w:numId w:val="9"/>
        </w:numPr>
        <w:ind w:firstLineChars="0"/>
        <w:rPr>
          <w:rFonts w:asciiTheme="minorHAnsi" w:hAnsiTheme="minorHAnsi" w:cstheme="minorHAnsi"/>
          <w:szCs w:val="21"/>
        </w:rPr>
      </w:pPr>
      <w:r w:rsidRPr="00652F69">
        <w:rPr>
          <w:rFonts w:asciiTheme="minorHAnsi" w:hAnsiTheme="minorHAnsi" w:cstheme="minorHAnsi"/>
          <w:szCs w:val="21"/>
        </w:rPr>
        <w:t>This ad starts off doing the exact opposite of what you would expect in a car ad.</w:t>
      </w:r>
    </w:p>
    <w:p w:rsidR="00961AB6" w:rsidRPr="00652F69" w:rsidRDefault="00961AB6" w:rsidP="00961AB6">
      <w:pPr>
        <w:pStyle w:val="-11"/>
        <w:numPr>
          <w:ilvl w:val="0"/>
          <w:numId w:val="9"/>
        </w:numPr>
        <w:ind w:firstLineChars="0"/>
        <w:rPr>
          <w:rFonts w:asciiTheme="minorHAnsi" w:hAnsiTheme="minorHAnsi" w:cstheme="minorHAnsi"/>
          <w:szCs w:val="21"/>
        </w:rPr>
      </w:pPr>
      <w:r w:rsidRPr="00652F69">
        <w:rPr>
          <w:rFonts w:asciiTheme="minorHAnsi" w:hAnsiTheme="minorHAnsi" w:cstheme="minorHAnsi"/>
          <w:szCs w:val="21"/>
        </w:rPr>
        <w:t>This was an exercise in minimalism and a very accurate reflection on the product itself.</w:t>
      </w:r>
    </w:p>
    <w:p w:rsidR="00961AB6" w:rsidRPr="00652F69" w:rsidRDefault="00961AB6" w:rsidP="00961AB6">
      <w:pPr>
        <w:pStyle w:val="-11"/>
        <w:numPr>
          <w:ilvl w:val="0"/>
          <w:numId w:val="9"/>
        </w:numPr>
        <w:ind w:firstLineChars="0"/>
        <w:rPr>
          <w:rFonts w:asciiTheme="minorHAnsi" w:hAnsiTheme="minorHAnsi" w:cstheme="minorHAnsi"/>
          <w:szCs w:val="21"/>
        </w:rPr>
      </w:pPr>
      <w:r w:rsidRPr="00652F69">
        <w:rPr>
          <w:rFonts w:asciiTheme="minorHAnsi" w:hAnsiTheme="minorHAnsi" w:cstheme="minorHAnsi"/>
          <w:szCs w:val="21"/>
        </w:rPr>
        <w:t>The car wasn’t depicted as an integral piece of the daily lives of a middle class family.</w:t>
      </w:r>
    </w:p>
    <w:p w:rsidR="00961AB6" w:rsidRPr="00652F69" w:rsidRDefault="00961AB6" w:rsidP="00144182">
      <w:pPr>
        <w:pStyle w:val="-11"/>
        <w:spacing w:beforeLines="50"/>
        <w:ind w:firstLineChars="0" w:firstLine="0"/>
        <w:rPr>
          <w:rFonts w:asciiTheme="minorHAnsi" w:hAnsiTheme="minorHAnsi" w:cstheme="minorHAnsi"/>
          <w:szCs w:val="21"/>
        </w:rPr>
      </w:pPr>
      <w:r w:rsidRPr="00652F69">
        <w:rPr>
          <w:rFonts w:asciiTheme="minorHAnsi" w:hAnsiTheme="minorHAnsi" w:cstheme="minorHAnsi"/>
          <w:szCs w:val="21"/>
        </w:rPr>
        <w:t>2</w:t>
      </w:r>
      <w:r w:rsidR="00A23582">
        <w:rPr>
          <w:rFonts w:asciiTheme="minorHAnsi" w:hAnsiTheme="minorHAnsi" w:cstheme="minorHAnsi" w:hint="eastAsia"/>
          <w:szCs w:val="21"/>
        </w:rPr>
        <w:t>3</w:t>
      </w:r>
      <w:r w:rsidRPr="00652F69">
        <w:rPr>
          <w:rFonts w:asciiTheme="minorHAnsi" w:hAnsiTheme="minorHAnsi" w:cstheme="minorHAnsi"/>
          <w:szCs w:val="21"/>
        </w:rPr>
        <w:t xml:space="preserve">. It can be inferred that the advertising conventions of the 1950s were reflected in the following except that </w:t>
      </w:r>
      <w:r w:rsidRPr="00652F69">
        <w:rPr>
          <w:rFonts w:asciiTheme="minorHAnsi" w:hAnsiTheme="minorHAnsi" w:cstheme="minorHAnsi"/>
          <w:szCs w:val="21"/>
          <w:u w:val="single"/>
        </w:rPr>
        <w:t>___________</w:t>
      </w:r>
      <w:r w:rsidRPr="00652F69">
        <w:rPr>
          <w:rFonts w:asciiTheme="minorHAnsi" w:hAnsiTheme="minorHAnsi" w:cstheme="minorHAnsi"/>
          <w:szCs w:val="21"/>
        </w:rPr>
        <w:t>.</w:t>
      </w:r>
    </w:p>
    <w:p w:rsidR="00961AB6" w:rsidRPr="00652F69" w:rsidRDefault="00961AB6" w:rsidP="00961AB6">
      <w:pPr>
        <w:pStyle w:val="-11"/>
        <w:numPr>
          <w:ilvl w:val="0"/>
          <w:numId w:val="8"/>
        </w:numPr>
        <w:ind w:firstLineChars="0"/>
        <w:rPr>
          <w:rFonts w:asciiTheme="minorHAnsi" w:hAnsiTheme="minorHAnsi" w:cstheme="minorHAnsi"/>
          <w:szCs w:val="21"/>
        </w:rPr>
      </w:pPr>
      <w:r w:rsidRPr="00652F69">
        <w:rPr>
          <w:rFonts w:asciiTheme="minorHAnsi" w:hAnsiTheme="minorHAnsi" w:cstheme="minorHAnsi"/>
          <w:szCs w:val="21"/>
        </w:rPr>
        <w:t>the ads in the 1950s typically showed proud owners and passengers evoking great joy about new shiny big acquisitions.</w:t>
      </w:r>
    </w:p>
    <w:p w:rsidR="00961AB6" w:rsidRPr="00652F69" w:rsidRDefault="00961AB6" w:rsidP="00961AB6">
      <w:pPr>
        <w:pStyle w:val="-11"/>
        <w:numPr>
          <w:ilvl w:val="0"/>
          <w:numId w:val="8"/>
        </w:numPr>
        <w:ind w:firstLineChars="0"/>
        <w:rPr>
          <w:rFonts w:asciiTheme="minorHAnsi" w:hAnsiTheme="minorHAnsi" w:cstheme="minorHAnsi"/>
          <w:szCs w:val="21"/>
        </w:rPr>
      </w:pPr>
      <w:r w:rsidRPr="00652F69">
        <w:rPr>
          <w:rFonts w:asciiTheme="minorHAnsi" w:hAnsiTheme="minorHAnsi" w:cstheme="minorHAnsi"/>
          <w:szCs w:val="21"/>
        </w:rPr>
        <w:t>the marketing concept then focused on providing as much information as possible to the reader such as the way it’s created.</w:t>
      </w:r>
    </w:p>
    <w:p w:rsidR="00961AB6" w:rsidRPr="00652F69" w:rsidRDefault="00961AB6" w:rsidP="00961AB6">
      <w:pPr>
        <w:pStyle w:val="-11"/>
        <w:numPr>
          <w:ilvl w:val="0"/>
          <w:numId w:val="8"/>
        </w:numPr>
        <w:ind w:firstLineChars="0"/>
        <w:rPr>
          <w:rFonts w:asciiTheme="minorHAnsi" w:hAnsiTheme="minorHAnsi" w:cstheme="minorHAnsi"/>
          <w:szCs w:val="21"/>
        </w:rPr>
      </w:pPr>
      <w:r w:rsidRPr="00652F69">
        <w:rPr>
          <w:rFonts w:asciiTheme="minorHAnsi" w:hAnsiTheme="minorHAnsi" w:cstheme="minorHAnsi"/>
          <w:szCs w:val="21"/>
        </w:rPr>
        <w:t>the marketing schemes associated the advertised product with an idea or a way of living from average consumers’ perspective.</w:t>
      </w:r>
    </w:p>
    <w:p w:rsidR="00961AB6" w:rsidRPr="00652F69" w:rsidRDefault="00961AB6" w:rsidP="00961AB6">
      <w:pPr>
        <w:pStyle w:val="-11"/>
        <w:numPr>
          <w:ilvl w:val="0"/>
          <w:numId w:val="8"/>
        </w:numPr>
        <w:ind w:firstLineChars="0"/>
        <w:rPr>
          <w:rFonts w:asciiTheme="minorHAnsi" w:hAnsiTheme="minorHAnsi" w:cstheme="minorHAnsi"/>
          <w:szCs w:val="21"/>
        </w:rPr>
      </w:pPr>
      <w:r w:rsidRPr="00652F69">
        <w:rPr>
          <w:rFonts w:asciiTheme="minorHAnsi" w:hAnsiTheme="minorHAnsi" w:cstheme="minorHAnsi"/>
          <w:szCs w:val="21"/>
        </w:rPr>
        <w:t xml:space="preserve">the marketing practice may attach importance to a sense of humor brought by the use of exaggerated language. </w:t>
      </w:r>
    </w:p>
    <w:p w:rsidR="0068460D" w:rsidRDefault="0068460D">
      <w:pPr>
        <w:widowControl/>
        <w:jc w:val="left"/>
        <w:rPr>
          <w:rFonts w:eastAsia="微软雅黑" w:cstheme="minorHAnsi"/>
          <w:b/>
          <w:bCs/>
          <w:sz w:val="24"/>
          <w:szCs w:val="24"/>
        </w:rPr>
      </w:pPr>
      <w:r>
        <w:rPr>
          <w:rFonts w:eastAsia="微软雅黑" w:cstheme="minorHAnsi"/>
          <w:b/>
          <w:bCs/>
          <w:sz w:val="24"/>
          <w:szCs w:val="24"/>
        </w:rPr>
        <w:br w:type="page"/>
      </w:r>
    </w:p>
    <w:p w:rsidR="00F4376B" w:rsidRPr="00652F69" w:rsidRDefault="00F4376B" w:rsidP="00144182">
      <w:pPr>
        <w:spacing w:beforeLines="50"/>
        <w:rPr>
          <w:rFonts w:cstheme="minorHAnsi"/>
          <w:b/>
          <w:bCs/>
          <w:sz w:val="24"/>
          <w:szCs w:val="24"/>
        </w:rPr>
      </w:pPr>
      <w:r w:rsidRPr="00652F69">
        <w:rPr>
          <w:rFonts w:eastAsia="微软雅黑" w:cstheme="minorHAnsi"/>
          <w:b/>
          <w:bCs/>
          <w:sz w:val="24"/>
          <w:szCs w:val="24"/>
        </w:rPr>
        <w:lastRenderedPageBreak/>
        <w:t>Part III Read and Question</w:t>
      </w:r>
    </w:p>
    <w:p w:rsidR="00F4376B" w:rsidRPr="003E5082" w:rsidRDefault="008D66E9" w:rsidP="00144182">
      <w:pPr>
        <w:spacing w:beforeLines="50"/>
        <w:rPr>
          <w:rFonts w:cstheme="minorHAnsi"/>
          <w:b/>
          <w:iCs/>
          <w:sz w:val="24"/>
          <w:szCs w:val="24"/>
        </w:rPr>
      </w:pPr>
      <w:r>
        <w:rPr>
          <w:rFonts w:cstheme="minorHAnsi"/>
          <w:b/>
          <w:bCs/>
          <w:sz w:val="24"/>
          <w:szCs w:val="24"/>
        </w:rPr>
        <w:t>In</w:t>
      </w:r>
      <w:r>
        <w:rPr>
          <w:rFonts w:cstheme="minorHAnsi" w:hint="eastAsia"/>
          <w:b/>
          <w:bCs/>
          <w:sz w:val="24"/>
          <w:szCs w:val="24"/>
        </w:rPr>
        <w:t xml:space="preserve"> Part III</w:t>
      </w:r>
      <w:r w:rsidR="00F4376B" w:rsidRPr="00652F69">
        <w:rPr>
          <w:rFonts w:cstheme="minorHAnsi"/>
          <w:b/>
          <w:bCs/>
          <w:sz w:val="24"/>
          <w:szCs w:val="24"/>
        </w:rPr>
        <w:t xml:space="preserve">, </w:t>
      </w:r>
      <w:r w:rsidR="00F4376B" w:rsidRPr="00652F69">
        <w:rPr>
          <w:rFonts w:cstheme="minorHAnsi"/>
          <w:b/>
          <w:iCs/>
          <w:sz w:val="24"/>
          <w:szCs w:val="24"/>
        </w:rPr>
        <w:t xml:space="preserve">you will read </w:t>
      </w:r>
      <w:r w:rsidR="00F4376B" w:rsidRPr="00F4376B">
        <w:rPr>
          <w:rFonts w:cstheme="minorHAnsi"/>
          <w:b/>
          <w:iCs/>
          <w:sz w:val="24"/>
          <w:szCs w:val="24"/>
        </w:rPr>
        <w:t>passages on the same subject.</w:t>
      </w:r>
      <w:r w:rsidR="003011BC">
        <w:rPr>
          <w:rFonts w:cstheme="minorHAnsi" w:hint="eastAsia"/>
          <w:b/>
          <w:iCs/>
          <w:sz w:val="24"/>
          <w:szCs w:val="24"/>
        </w:rPr>
        <w:t xml:space="preserve"> </w:t>
      </w:r>
      <w:r w:rsidR="00F4376B" w:rsidRPr="00F4376B">
        <w:rPr>
          <w:rFonts w:cstheme="minorHAnsi"/>
          <w:b/>
          <w:bCs/>
          <w:sz w:val="24"/>
          <w:szCs w:val="24"/>
        </w:rPr>
        <w:t xml:space="preserve">You will be required to identify the writer’s position and evaluate the effectiveness of the writer’s arguments. </w:t>
      </w:r>
      <w:r w:rsidR="003E5082">
        <w:rPr>
          <w:rFonts w:cstheme="minorHAnsi"/>
          <w:b/>
          <w:iCs/>
          <w:sz w:val="24"/>
          <w:szCs w:val="24"/>
        </w:rPr>
        <w:t xml:space="preserve">(Time allowed: </w:t>
      </w:r>
      <w:r w:rsidR="003E5082">
        <w:rPr>
          <w:rFonts w:cstheme="minorHAnsi" w:hint="eastAsia"/>
          <w:b/>
          <w:iCs/>
          <w:sz w:val="24"/>
          <w:szCs w:val="24"/>
        </w:rPr>
        <w:t>30</w:t>
      </w:r>
      <w:r w:rsidR="003E5082" w:rsidRPr="00652F69">
        <w:rPr>
          <w:rFonts w:cstheme="minorHAnsi"/>
          <w:b/>
          <w:iCs/>
          <w:sz w:val="24"/>
          <w:szCs w:val="24"/>
        </w:rPr>
        <w:t xml:space="preserve"> minutes) </w:t>
      </w:r>
    </w:p>
    <w:p w:rsidR="008D66E9" w:rsidRPr="00166CCE" w:rsidRDefault="008D66E9" w:rsidP="00144182">
      <w:pPr>
        <w:spacing w:beforeLines="50"/>
        <w:rPr>
          <w:rFonts w:cstheme="minorHAnsi"/>
          <w:b/>
          <w:szCs w:val="21"/>
        </w:rPr>
      </w:pPr>
      <w:r w:rsidRPr="00166CCE">
        <w:rPr>
          <w:rFonts w:cstheme="minorHAnsi" w:hint="eastAsia"/>
          <w:b/>
          <w:szCs w:val="21"/>
        </w:rPr>
        <w:t>Q</w:t>
      </w:r>
      <w:r w:rsidRPr="00166CCE">
        <w:rPr>
          <w:rFonts w:cstheme="minorHAnsi"/>
          <w:b/>
          <w:szCs w:val="21"/>
        </w:rPr>
        <w:t>uestions 24-35</w:t>
      </w:r>
      <w:r w:rsidR="00C6774A">
        <w:rPr>
          <w:rFonts w:cstheme="minorHAnsi" w:hint="eastAsia"/>
          <w:b/>
          <w:szCs w:val="21"/>
        </w:rPr>
        <w:t xml:space="preserve"> </w:t>
      </w:r>
      <w:r w:rsidRPr="00166CCE">
        <w:rPr>
          <w:rFonts w:cstheme="minorHAnsi"/>
          <w:b/>
          <w:szCs w:val="21"/>
        </w:rPr>
        <w:t>(Suggested completion time: 30 minutes)</w:t>
      </w:r>
    </w:p>
    <w:p w:rsidR="00961AB6" w:rsidRPr="00652F69" w:rsidRDefault="00961AB6" w:rsidP="008D66E9">
      <w:pPr>
        <w:rPr>
          <w:rFonts w:cstheme="minorHAnsi"/>
          <w:szCs w:val="21"/>
        </w:rPr>
      </w:pPr>
      <w:r w:rsidRPr="00652F69">
        <w:rPr>
          <w:rFonts w:cstheme="minorHAnsi"/>
          <w:szCs w:val="21"/>
        </w:rPr>
        <w:t xml:space="preserve">Directions: Read three passages about fashion. Answer the questions according to the passages. </w:t>
      </w:r>
    </w:p>
    <w:p w:rsidR="00961AB6" w:rsidRPr="00652F69" w:rsidRDefault="00961AB6" w:rsidP="00052686">
      <w:pPr>
        <w:jc w:val="center"/>
        <w:rPr>
          <w:rFonts w:cstheme="minorHAnsi"/>
          <w:szCs w:val="21"/>
        </w:rPr>
      </w:pPr>
      <w:r w:rsidRPr="00652F69">
        <w:rPr>
          <w:rFonts w:cstheme="minorHAnsi"/>
          <w:noProof/>
          <w:szCs w:val="21"/>
        </w:rPr>
        <w:drawing>
          <wp:inline distT="0" distB="0" distL="0" distR="0">
            <wp:extent cx="1550670" cy="1550670"/>
            <wp:effectExtent l="19050" t="0" r="0" b="0"/>
            <wp:docPr id="3" name="图片 6" descr="tumblr_nbd5v9icmd1tgulyko1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tumblr_nbd5v9icmd1tgulyko1_500"/>
                    <pic:cNvPicPr>
                      <a:picLocks noChangeAspect="1" noChangeArrowheads="1"/>
                    </pic:cNvPicPr>
                  </pic:nvPicPr>
                  <pic:blipFill>
                    <a:blip r:embed="rId23" cstate="print"/>
                    <a:srcRect/>
                    <a:stretch>
                      <a:fillRect/>
                    </a:stretch>
                  </pic:blipFill>
                  <pic:spPr bwMode="auto">
                    <a:xfrm>
                      <a:off x="0" y="0"/>
                      <a:ext cx="1550670" cy="1550670"/>
                    </a:xfrm>
                    <a:prstGeom prst="rect">
                      <a:avLst/>
                    </a:prstGeom>
                    <a:noFill/>
                    <a:ln w="9525">
                      <a:noFill/>
                      <a:miter lim="800000"/>
                      <a:headEnd/>
                      <a:tailEnd/>
                    </a:ln>
                  </pic:spPr>
                </pic:pic>
              </a:graphicData>
            </a:graphic>
          </wp:inline>
        </w:drawing>
      </w:r>
      <w:r w:rsidRPr="00652F69">
        <w:rPr>
          <w:rFonts w:cstheme="minorHAnsi"/>
          <w:noProof/>
          <w:szCs w:val="21"/>
        </w:rPr>
        <w:drawing>
          <wp:inline distT="0" distB="0" distL="0" distR="0">
            <wp:extent cx="1630045" cy="1630045"/>
            <wp:effectExtent l="19050" t="0" r="8255" b="0"/>
            <wp:docPr id="4" name="图片 7" descr="tumblr_nybvrnXgll1uuhqm1o1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tumblr_nybvrnXgll1uuhqm1o1_500"/>
                    <pic:cNvPicPr>
                      <a:picLocks noChangeAspect="1" noChangeArrowheads="1"/>
                    </pic:cNvPicPr>
                  </pic:nvPicPr>
                  <pic:blipFill>
                    <a:blip r:embed="rId24"/>
                    <a:srcRect/>
                    <a:stretch>
                      <a:fillRect/>
                    </a:stretch>
                  </pic:blipFill>
                  <pic:spPr bwMode="auto">
                    <a:xfrm>
                      <a:off x="0" y="0"/>
                      <a:ext cx="1630045" cy="1630045"/>
                    </a:xfrm>
                    <a:prstGeom prst="rect">
                      <a:avLst/>
                    </a:prstGeom>
                    <a:noFill/>
                    <a:ln w="9525">
                      <a:noFill/>
                      <a:miter lim="800000"/>
                      <a:headEnd/>
                      <a:tailEnd/>
                    </a:ln>
                  </pic:spPr>
                </pic:pic>
              </a:graphicData>
            </a:graphic>
          </wp:inline>
        </w:drawing>
      </w:r>
    </w:p>
    <w:p w:rsidR="00961AB6" w:rsidRPr="00652F69" w:rsidRDefault="00961AB6" w:rsidP="00144182">
      <w:pPr>
        <w:widowControl/>
        <w:spacing w:afterLines="50"/>
        <w:jc w:val="center"/>
        <w:rPr>
          <w:rFonts w:cstheme="minorHAnsi"/>
          <w:b/>
          <w:szCs w:val="21"/>
        </w:rPr>
      </w:pPr>
      <w:r w:rsidRPr="00652F69">
        <w:rPr>
          <w:rFonts w:cstheme="minorHAnsi"/>
          <w:b/>
          <w:szCs w:val="21"/>
        </w:rPr>
        <w:t>Passage A</w:t>
      </w:r>
    </w:p>
    <w:p w:rsidR="00961AB6" w:rsidRPr="00652F69" w:rsidRDefault="00961AB6" w:rsidP="00961AB6">
      <w:pPr>
        <w:widowControl/>
        <w:autoSpaceDE w:val="0"/>
        <w:autoSpaceDN w:val="0"/>
        <w:adjustRightInd w:val="0"/>
        <w:spacing w:after="120" w:line="187" w:lineRule="atLeast"/>
        <w:rPr>
          <w:rFonts w:cstheme="minorHAnsi"/>
          <w:szCs w:val="21"/>
        </w:rPr>
      </w:pPr>
      <w:r w:rsidRPr="00652F69">
        <w:rPr>
          <w:rFonts w:cstheme="minorHAnsi"/>
          <w:szCs w:val="21"/>
        </w:rPr>
        <w:t>It’s not that easy to answer the question, “what is fashion?” because it means different things to different people. Fashion is an art. It’s a religion. It’s a job. It’s a peek into a personality. It’s playfulness. It’s an escape or a disguise. It is a feast for the eyes. But ultimately,</w:t>
      </w:r>
      <w:r w:rsidR="003011BC">
        <w:rPr>
          <w:rFonts w:cstheme="minorHAnsi" w:hint="eastAsia"/>
          <w:szCs w:val="21"/>
        </w:rPr>
        <w:t xml:space="preserve"> </w:t>
      </w:r>
      <w:r w:rsidRPr="003011BC">
        <w:rPr>
          <w:rFonts w:cstheme="minorHAnsi"/>
          <w:szCs w:val="21"/>
          <w:u w:val="single"/>
        </w:rPr>
        <w:t xml:space="preserve"> </w:t>
      </w:r>
      <w:r w:rsidR="003011BC" w:rsidRPr="003011BC">
        <w:rPr>
          <w:rFonts w:cstheme="minorHAnsi" w:hint="eastAsia"/>
          <w:szCs w:val="21"/>
          <w:u w:val="single"/>
        </w:rPr>
        <w:t xml:space="preserve">  </w:t>
      </w:r>
      <w:r w:rsidR="00C56C99">
        <w:rPr>
          <w:rFonts w:cstheme="minorHAnsi" w:hint="eastAsia"/>
          <w:szCs w:val="21"/>
          <w:u w:val="single"/>
        </w:rPr>
        <w:t>2</w:t>
      </w:r>
      <w:r w:rsidR="00DA25A1">
        <w:rPr>
          <w:rFonts w:cstheme="minorHAnsi" w:hint="eastAsia"/>
          <w:szCs w:val="21"/>
          <w:u w:val="single"/>
        </w:rPr>
        <w:t>5</w:t>
      </w:r>
      <w:r w:rsidR="003011BC">
        <w:rPr>
          <w:rFonts w:cstheme="minorHAnsi" w:hint="eastAsia"/>
          <w:szCs w:val="21"/>
          <w:u w:val="single"/>
        </w:rPr>
        <w:t xml:space="preserve">     </w:t>
      </w:r>
      <w:r w:rsidRPr="00652F69">
        <w:rPr>
          <w:rFonts w:cstheme="minorHAnsi"/>
          <w:szCs w:val="21"/>
        </w:rPr>
        <w:t>. French fashion designer Coco Chanel once said, “Fashion is not something that exists in dresses only. Fashion is in the sky, in the street, fashion has to do with ideas, the way we live, what is happening.”</w:t>
      </w:r>
    </w:p>
    <w:p w:rsidR="00961AB6" w:rsidRPr="00652F69" w:rsidRDefault="00961AB6" w:rsidP="00961AB6">
      <w:pPr>
        <w:widowControl/>
        <w:autoSpaceDE w:val="0"/>
        <w:autoSpaceDN w:val="0"/>
        <w:adjustRightInd w:val="0"/>
        <w:spacing w:after="120" w:line="187" w:lineRule="atLeast"/>
        <w:rPr>
          <w:rFonts w:cstheme="minorHAnsi"/>
          <w:szCs w:val="21"/>
        </w:rPr>
      </w:pPr>
      <w:r w:rsidRPr="00652F69">
        <w:rPr>
          <w:rFonts w:cstheme="minorHAnsi"/>
          <w:szCs w:val="21"/>
        </w:rPr>
        <w:t>It’s true. Fashion isn’t defined solely by our clothing choices, but is also conveyed through the way we carry ourselves, our personalities and our views of the world. At its most fundamental, fashion is simply the prevailing style or custom, as in dress or behavior.</w:t>
      </w:r>
    </w:p>
    <w:p w:rsidR="00961AB6" w:rsidRPr="00652F69" w:rsidRDefault="00961AB6" w:rsidP="00961AB6">
      <w:pPr>
        <w:widowControl/>
        <w:autoSpaceDE w:val="0"/>
        <w:autoSpaceDN w:val="0"/>
        <w:adjustRightInd w:val="0"/>
        <w:spacing w:after="120" w:line="187" w:lineRule="atLeast"/>
        <w:rPr>
          <w:rFonts w:cstheme="minorHAnsi"/>
          <w:szCs w:val="21"/>
        </w:rPr>
      </w:pPr>
      <w:r w:rsidRPr="00652F69">
        <w:rPr>
          <w:rFonts w:cstheme="minorHAnsi"/>
          <w:szCs w:val="21"/>
        </w:rPr>
        <w:t xml:space="preserve">So, who exactly answers the question “what is fashion”? Who decides what’s fashionable and what isn’t? What’s in or what’s out? </w:t>
      </w:r>
    </w:p>
    <w:p w:rsidR="00961AB6" w:rsidRPr="00652F69" w:rsidRDefault="00961AB6" w:rsidP="00961AB6">
      <w:pPr>
        <w:widowControl/>
        <w:autoSpaceDE w:val="0"/>
        <w:autoSpaceDN w:val="0"/>
        <w:adjustRightInd w:val="0"/>
        <w:spacing w:after="120" w:line="187" w:lineRule="atLeast"/>
        <w:rPr>
          <w:rFonts w:cstheme="minorHAnsi"/>
          <w:szCs w:val="21"/>
        </w:rPr>
      </w:pPr>
      <w:r w:rsidRPr="00652F69">
        <w:rPr>
          <w:rFonts w:cstheme="minorHAnsi"/>
          <w:szCs w:val="21"/>
        </w:rPr>
        <w:t>Fashion Designers. The iconic fashion houses—Prada, Gucci, Chanel—are referred to as haute couture, French for “high sewing.” These designers lead the way in creating trend-setting fashion. While some of their designs are outrageous and completely unrealistic when it comes to everyday wear, generally the theme is adapted into versions suitable for wearing.</w:t>
      </w:r>
    </w:p>
    <w:p w:rsidR="00961AB6" w:rsidRPr="00652F69" w:rsidRDefault="00961AB6" w:rsidP="00961AB6">
      <w:pPr>
        <w:widowControl/>
        <w:autoSpaceDE w:val="0"/>
        <w:autoSpaceDN w:val="0"/>
        <w:adjustRightInd w:val="0"/>
        <w:spacing w:after="120" w:line="187" w:lineRule="atLeast"/>
        <w:rPr>
          <w:rFonts w:cstheme="minorHAnsi"/>
          <w:szCs w:val="21"/>
        </w:rPr>
      </w:pPr>
      <w:r w:rsidRPr="00652F69">
        <w:rPr>
          <w:rFonts w:cstheme="minorHAnsi"/>
          <w:szCs w:val="21"/>
        </w:rPr>
        <w:t xml:space="preserve">Media. Fashion trends are often sparked by characters on popular television shows and movies as well as adopted from magazine pages. “Sex and the City,” “The Devil Wears Prada,” these shows introduced us to new, cutting-edge designs. While you </w:t>
      </w:r>
      <w:r w:rsidRPr="00652F69">
        <w:rPr>
          <w:rFonts w:cstheme="minorHAnsi"/>
          <w:b/>
          <w:i/>
          <w:szCs w:val="21"/>
        </w:rPr>
        <w:t>might</w:t>
      </w:r>
      <w:r w:rsidR="00702387">
        <w:rPr>
          <w:rFonts w:cstheme="minorHAnsi" w:hint="eastAsia"/>
          <w:b/>
          <w:i/>
          <w:szCs w:val="21"/>
        </w:rPr>
        <w:t xml:space="preserve"> </w:t>
      </w:r>
      <w:r w:rsidRPr="00652F69">
        <w:rPr>
          <w:rFonts w:cstheme="minorHAnsi"/>
          <w:b/>
          <w:i/>
          <w:szCs w:val="21"/>
        </w:rPr>
        <w:t xml:space="preserve">not be caught dead </w:t>
      </w:r>
      <w:r w:rsidRPr="00652F69">
        <w:rPr>
          <w:rFonts w:cstheme="minorHAnsi"/>
          <w:szCs w:val="21"/>
        </w:rPr>
        <w:t>wearing a Carrie Bradshaw original, you might take ideas inspired from her look and piece together your own creation. </w:t>
      </w:r>
    </w:p>
    <w:p w:rsidR="00961AB6" w:rsidRPr="00652F69" w:rsidRDefault="00961AB6" w:rsidP="00961AB6">
      <w:pPr>
        <w:widowControl/>
        <w:autoSpaceDE w:val="0"/>
        <w:autoSpaceDN w:val="0"/>
        <w:adjustRightInd w:val="0"/>
        <w:spacing w:after="120" w:line="187" w:lineRule="atLeast"/>
        <w:rPr>
          <w:rFonts w:cstheme="minorHAnsi"/>
          <w:szCs w:val="21"/>
        </w:rPr>
      </w:pPr>
      <w:r w:rsidRPr="00652F69">
        <w:rPr>
          <w:rFonts w:cstheme="minorHAnsi"/>
          <w:szCs w:val="21"/>
        </w:rPr>
        <w:t>Celebrities. A prime example of a celebrity-driven fashion trend? UGGs. Until Kate Hudson and Jessica Simpson were spotted wearing them around L.A. several years ago, no one had given any thought to UGG boots. Now they are everywhere.</w:t>
      </w:r>
    </w:p>
    <w:p w:rsidR="00961AB6" w:rsidRPr="00652F69" w:rsidRDefault="00961AB6" w:rsidP="00144182">
      <w:pPr>
        <w:widowControl/>
        <w:spacing w:afterLines="50"/>
        <w:rPr>
          <w:rFonts w:cstheme="minorHAnsi"/>
          <w:szCs w:val="21"/>
        </w:rPr>
      </w:pPr>
      <w:r w:rsidRPr="00652F69">
        <w:rPr>
          <w:rFonts w:cstheme="minorHAnsi"/>
          <w:szCs w:val="21"/>
        </w:rPr>
        <w:t xml:space="preserve">Musicians. Musicians have always been very influential when it comes to dictating fashion. Rock ‘n’ roll is fashion. Elvis is an iconic example. In the 1950s, everyone wanted to dress like Elvis. </w:t>
      </w:r>
      <w:r w:rsidRPr="00652F69">
        <w:rPr>
          <w:rFonts w:cstheme="minorHAnsi"/>
          <w:szCs w:val="21"/>
        </w:rPr>
        <w:lastRenderedPageBreak/>
        <w:t>What about the heavy metal hair bands so popular in the 1980s? Axl Rose reinvented the head bandana while Poison, Motley Crue and Bon Jovi set the pace for big, rocker hair.</w:t>
      </w:r>
    </w:p>
    <w:p w:rsidR="00961AB6" w:rsidRPr="00652F69" w:rsidRDefault="00961AB6" w:rsidP="00144182">
      <w:pPr>
        <w:widowControl/>
        <w:spacing w:afterLines="50"/>
        <w:rPr>
          <w:rFonts w:cstheme="minorHAnsi"/>
          <w:szCs w:val="21"/>
        </w:rPr>
      </w:pPr>
      <w:r w:rsidRPr="00652F69">
        <w:rPr>
          <w:rFonts w:cstheme="minorHAnsi"/>
          <w:szCs w:val="21"/>
        </w:rPr>
        <w:t>Just because you don’t know if a Prada bag is fall 2007 or spring 2008 doesn’t matter. All that matters is that you like it and it’s an expression of you. That is fashion.</w:t>
      </w:r>
    </w:p>
    <w:p w:rsidR="00961AB6" w:rsidRPr="00652F69" w:rsidRDefault="00961AB6" w:rsidP="00144182">
      <w:pPr>
        <w:widowControl/>
        <w:spacing w:afterLines="50"/>
        <w:jc w:val="center"/>
        <w:rPr>
          <w:rFonts w:cstheme="minorHAnsi"/>
          <w:b/>
          <w:szCs w:val="21"/>
        </w:rPr>
      </w:pPr>
      <w:r w:rsidRPr="00652F69">
        <w:rPr>
          <w:rFonts w:cstheme="minorHAnsi"/>
          <w:b/>
          <w:szCs w:val="21"/>
        </w:rPr>
        <w:t>Passage B</w:t>
      </w:r>
    </w:p>
    <w:p w:rsidR="00961AB6" w:rsidRPr="00652F69" w:rsidRDefault="00961AB6" w:rsidP="00961AB6">
      <w:pPr>
        <w:pStyle w:val="a5"/>
        <w:shd w:val="clear" w:color="auto" w:fill="FFFFFF"/>
        <w:spacing w:before="0" w:beforeAutospacing="0" w:after="94" w:afterAutospacing="0" w:line="224" w:lineRule="atLeast"/>
        <w:jc w:val="both"/>
        <w:rPr>
          <w:rFonts w:asciiTheme="minorHAnsi" w:hAnsiTheme="minorHAnsi" w:cstheme="minorHAnsi"/>
          <w:kern w:val="2"/>
          <w:sz w:val="21"/>
          <w:szCs w:val="21"/>
        </w:rPr>
      </w:pPr>
      <w:r w:rsidRPr="00652F69">
        <w:rPr>
          <w:rFonts w:asciiTheme="minorHAnsi" w:hAnsiTheme="minorHAnsi" w:cstheme="minorHAnsi"/>
          <w:kern w:val="2"/>
          <w:sz w:val="21"/>
          <w:szCs w:val="21"/>
        </w:rPr>
        <w:t>Fashion is more prevalent in modern society than in primitive tribes or peasant communities. The modern society is an open society where class distinctions are not so rigid as in primitive society. Its urban and mobile class structure enables people to cultivate individual taste and adopt new course. The modern society is more tolerant of differences and therefore places few shackles on the cycle of fashion. Our standards of judgment have also changed. Today the individual is rated more by observable externalities than by his ancestry, his character or his genuine accomplishments. The clothes a man wears, the language he speaks, the manners he shows have more weight in ascribing a status than his simplicity, patriotism and integrity.</w:t>
      </w:r>
    </w:p>
    <w:p w:rsidR="00961AB6" w:rsidRPr="00652F69" w:rsidRDefault="00961AB6" w:rsidP="00961AB6">
      <w:pPr>
        <w:pStyle w:val="a5"/>
        <w:shd w:val="clear" w:color="auto" w:fill="FFFFFF"/>
        <w:spacing w:before="0" w:beforeAutospacing="0" w:after="94" w:afterAutospacing="0" w:line="224" w:lineRule="atLeast"/>
        <w:jc w:val="both"/>
        <w:rPr>
          <w:rFonts w:asciiTheme="minorHAnsi" w:hAnsiTheme="minorHAnsi" w:cstheme="minorHAnsi"/>
          <w:kern w:val="2"/>
          <w:sz w:val="21"/>
          <w:szCs w:val="21"/>
        </w:rPr>
      </w:pPr>
      <w:r w:rsidRPr="00652F69">
        <w:rPr>
          <w:rFonts w:asciiTheme="minorHAnsi" w:hAnsiTheme="minorHAnsi" w:cstheme="minorHAnsi"/>
          <w:kern w:val="2"/>
          <w:sz w:val="21"/>
          <w:szCs w:val="21"/>
        </w:rPr>
        <w:t xml:space="preserve">If he can keep himself up to date in the matters of his dress, speech and manners, he will assure himself a high social esteem. Not only the mobile and urban character of modern society but its </w:t>
      </w:r>
      <w:r w:rsidRPr="00652F69">
        <w:rPr>
          <w:rFonts w:asciiTheme="minorHAnsi" w:hAnsiTheme="minorHAnsi" w:cstheme="minorHAnsi"/>
          <w:b/>
          <w:i/>
          <w:kern w:val="2"/>
          <w:sz w:val="21"/>
          <w:szCs w:val="21"/>
        </w:rPr>
        <w:t>affluence</w:t>
      </w:r>
      <w:r w:rsidRPr="00652F69">
        <w:rPr>
          <w:rFonts w:asciiTheme="minorHAnsi" w:hAnsiTheme="minorHAnsi" w:cstheme="minorHAnsi"/>
          <w:kern w:val="2"/>
          <w:sz w:val="21"/>
          <w:szCs w:val="21"/>
        </w:rPr>
        <w:t xml:space="preserve"> also speaks for greater prevalence of fashion in it. Men today are richer than their ancestors and have more leisure. They have the necessary means and time to play with luxuries and to think of fashion. Maclver writes: We do not think of fashion in overalls; there is more of fashion in the body of an automobile than in its chassis. There is no fashion in steam shovels. Consequently the higher the standard of living the more material there is for fashion to operate upon.</w:t>
      </w:r>
    </w:p>
    <w:p w:rsidR="00961AB6" w:rsidRPr="00652F69" w:rsidRDefault="00961AB6" w:rsidP="00144182">
      <w:pPr>
        <w:widowControl/>
        <w:spacing w:afterLines="50"/>
        <w:jc w:val="center"/>
        <w:rPr>
          <w:rFonts w:cstheme="minorHAnsi"/>
          <w:b/>
          <w:szCs w:val="21"/>
        </w:rPr>
      </w:pPr>
      <w:r w:rsidRPr="00652F69">
        <w:rPr>
          <w:rFonts w:cstheme="minorHAnsi"/>
          <w:b/>
          <w:szCs w:val="21"/>
        </w:rPr>
        <w:t>Passage C</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As summer has officially faded into the colder weather of autumn, I assumed the days of Nike shorts, comically large T-shirts and polos would be only a memory of yesterday. This has not been the case.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 xml:space="preserve">Fashion, in and of itself, is already a type of conformism. In order to be considered fashion, a look, a garment or a stylistic choice must be deemed fashionable.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 xml:space="preserve">Who gets to decide this—what is fashionable? While certain fashion heavyweights play a role in this decision, the ultimate decision is left to the public.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 xml:space="preserve">As I was surfing the Web recently for inspiration for this column, I came across the Prada website. What I discovered literally caused me to gasp. Of course, everyone knows Prada is an expensive brand—a luxury—but what I discovered shocked me: a keychain priced at $180. No, this keychain was not solid gold or encased in diamonds. It was simply a keychain: a skull with the word “Prada” on a small charm.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How can a company charge $180 for a keychain?  The answer: people are willing to pay for it. People know the brand and conform to the idea of owning a piece of such an Italian “luxury.”</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 xml:space="preserve">This is nonsensical. Why do we choose to wear miniscule shorts in frigid weather or spend nearly $200 on a charm? Such decisions are influenced by peers, the media and the personal resolution to not make rational, individualistic choices. We cling to the idea of acceptance.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lastRenderedPageBreak/>
        <w:t>In short, we often choose to abide by the pressures of social conventionality, and this leads us to make ridiculous selections—pairing Ugg boots with shorts or wearing neon with camouflage—which we would otherwise not make.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 xml:space="preserve">I am certainly shamefaced in my occasional conformity to these ludicrous fashion folkways. I am guilty of donning Crocs in public. Yikes!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Transient, often preposterous trends referred to as fads inspire some rather strange ideas. Who can recall the pet rocks of the ‘70s or Popples of the ‘80s?  Such pop trends are not confined to behavior; they bleed into the fashion world, evidenced in overly distressed jeans, the most painful of neon shades, shoes that resemble Swiss cheese and a host of other fads I do not have the space to mention.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I refuse to give up hope for societal common sense.  </w:t>
      </w:r>
    </w:p>
    <w:p w:rsidR="00961AB6" w:rsidRPr="00652F69" w:rsidRDefault="00961AB6" w:rsidP="00144182">
      <w:pPr>
        <w:widowControl/>
        <w:shd w:val="clear" w:color="auto" w:fill="FFFFFF"/>
        <w:spacing w:afterLines="50"/>
        <w:rPr>
          <w:rFonts w:cstheme="minorHAnsi"/>
          <w:szCs w:val="21"/>
        </w:rPr>
      </w:pPr>
      <w:r w:rsidRPr="00652F69">
        <w:rPr>
          <w:rFonts w:cstheme="minorHAnsi"/>
          <w:szCs w:val="21"/>
        </w:rPr>
        <w:t>One day we will comprehend that shorts are for the summer and ridiculously expensive keychains are for “never.” Do not allow others to dictate for you. Be bold. Be an individual. Do not buy the keychain.</w:t>
      </w:r>
    </w:p>
    <w:p w:rsidR="00961AB6" w:rsidRPr="00652F69" w:rsidRDefault="00961AB6" w:rsidP="00BD4337">
      <w:pPr>
        <w:widowControl/>
        <w:spacing w:line="280" w:lineRule="exact"/>
        <w:rPr>
          <w:rFonts w:cstheme="minorHAnsi"/>
          <w:szCs w:val="21"/>
        </w:rPr>
      </w:pPr>
      <w:r w:rsidRPr="00652F69">
        <w:rPr>
          <w:rFonts w:cstheme="minorHAnsi"/>
          <w:szCs w:val="21"/>
        </w:rPr>
        <w:t>2</w:t>
      </w:r>
      <w:r w:rsidR="003E7212">
        <w:rPr>
          <w:rFonts w:cstheme="minorHAnsi" w:hint="eastAsia"/>
          <w:szCs w:val="21"/>
        </w:rPr>
        <w:t>4</w:t>
      </w:r>
      <w:r w:rsidRPr="00652F69">
        <w:rPr>
          <w:rFonts w:cstheme="minorHAnsi"/>
          <w:szCs w:val="21"/>
        </w:rPr>
        <w:t>. The phrase “</w:t>
      </w:r>
      <w:r w:rsidRPr="00652F69">
        <w:rPr>
          <w:rFonts w:cstheme="minorHAnsi"/>
          <w:b/>
          <w:i/>
          <w:szCs w:val="21"/>
        </w:rPr>
        <w:t>might not be caught dead</w:t>
      </w:r>
      <w:r w:rsidRPr="00652F69">
        <w:rPr>
          <w:rFonts w:cstheme="minorHAnsi"/>
          <w:szCs w:val="21"/>
        </w:rPr>
        <w:t xml:space="preserve">” in Passage A most probably means ______. </w:t>
      </w:r>
    </w:p>
    <w:p w:rsidR="00961AB6" w:rsidRPr="00652F69" w:rsidRDefault="00961AB6" w:rsidP="00961AB6">
      <w:pPr>
        <w:widowControl/>
        <w:numPr>
          <w:ilvl w:val="0"/>
          <w:numId w:val="5"/>
        </w:numPr>
        <w:rPr>
          <w:rFonts w:cstheme="minorHAnsi"/>
          <w:szCs w:val="21"/>
        </w:rPr>
      </w:pPr>
      <w:r w:rsidRPr="00652F69">
        <w:rPr>
          <w:rFonts w:cstheme="minorHAnsi"/>
          <w:szCs w:val="21"/>
        </w:rPr>
        <w:t>would rather not die anyway</w:t>
      </w:r>
    </w:p>
    <w:p w:rsidR="00961AB6" w:rsidRPr="00652F69" w:rsidRDefault="00961AB6" w:rsidP="00961AB6">
      <w:pPr>
        <w:widowControl/>
        <w:numPr>
          <w:ilvl w:val="0"/>
          <w:numId w:val="5"/>
        </w:numPr>
        <w:rPr>
          <w:rFonts w:cstheme="minorHAnsi"/>
          <w:szCs w:val="21"/>
        </w:rPr>
      </w:pPr>
      <w:r w:rsidRPr="00652F69">
        <w:rPr>
          <w:rFonts w:cstheme="minorHAnsi"/>
          <w:szCs w:val="21"/>
        </w:rPr>
        <w:t>might not be caught red handed</w:t>
      </w:r>
    </w:p>
    <w:p w:rsidR="00961AB6" w:rsidRPr="00652F69" w:rsidRDefault="00961AB6" w:rsidP="00961AB6">
      <w:pPr>
        <w:widowControl/>
        <w:numPr>
          <w:ilvl w:val="0"/>
          <w:numId w:val="5"/>
        </w:numPr>
        <w:rPr>
          <w:rFonts w:cstheme="minorHAnsi"/>
          <w:szCs w:val="21"/>
        </w:rPr>
      </w:pPr>
      <w:r w:rsidRPr="00652F69">
        <w:rPr>
          <w:rFonts w:cstheme="minorHAnsi"/>
          <w:szCs w:val="21"/>
        </w:rPr>
        <w:t>would refuse completely to do something</w:t>
      </w:r>
    </w:p>
    <w:p w:rsidR="00961AB6" w:rsidRPr="00652F69" w:rsidRDefault="00961AB6" w:rsidP="00961AB6">
      <w:pPr>
        <w:widowControl/>
        <w:numPr>
          <w:ilvl w:val="0"/>
          <w:numId w:val="5"/>
        </w:numPr>
        <w:rPr>
          <w:rFonts w:cstheme="minorHAnsi"/>
          <w:szCs w:val="21"/>
        </w:rPr>
      </w:pPr>
      <w:r w:rsidRPr="00652F69">
        <w:rPr>
          <w:rFonts w:cstheme="minorHAnsi"/>
          <w:szCs w:val="21"/>
        </w:rPr>
        <w:t>might be uneasy though doing something</w:t>
      </w:r>
    </w:p>
    <w:p w:rsidR="00961AB6" w:rsidRPr="00652F69" w:rsidRDefault="00961AB6" w:rsidP="00144182">
      <w:pPr>
        <w:spacing w:beforeLines="50" w:line="280" w:lineRule="exact"/>
        <w:rPr>
          <w:rFonts w:cstheme="minorHAnsi"/>
          <w:szCs w:val="21"/>
        </w:rPr>
      </w:pPr>
      <w:r w:rsidRPr="00652F69">
        <w:rPr>
          <w:rFonts w:cstheme="minorHAnsi"/>
          <w:szCs w:val="21"/>
        </w:rPr>
        <w:t>2</w:t>
      </w:r>
      <w:r w:rsidR="003E7212">
        <w:rPr>
          <w:rFonts w:cstheme="minorHAnsi" w:hint="eastAsia"/>
          <w:szCs w:val="21"/>
        </w:rPr>
        <w:t>5</w:t>
      </w:r>
      <w:r w:rsidRPr="00652F69">
        <w:rPr>
          <w:rFonts w:cstheme="minorHAnsi"/>
          <w:szCs w:val="21"/>
        </w:rPr>
        <w:t>. Which of the following best fits the numbered space in Passage A?</w:t>
      </w:r>
    </w:p>
    <w:p w:rsidR="00961AB6" w:rsidRPr="00652F69" w:rsidRDefault="00961AB6" w:rsidP="00961AB6">
      <w:pPr>
        <w:numPr>
          <w:ilvl w:val="0"/>
          <w:numId w:val="6"/>
        </w:numPr>
        <w:rPr>
          <w:rFonts w:cstheme="minorHAnsi"/>
          <w:szCs w:val="21"/>
        </w:rPr>
      </w:pPr>
      <w:r w:rsidRPr="00652F69">
        <w:rPr>
          <w:rFonts w:cstheme="minorHAnsi"/>
          <w:szCs w:val="21"/>
        </w:rPr>
        <w:t>fashion is an individual statement of expression for each of us</w:t>
      </w:r>
    </w:p>
    <w:p w:rsidR="00961AB6" w:rsidRPr="00652F69" w:rsidRDefault="00961AB6" w:rsidP="00961AB6">
      <w:pPr>
        <w:numPr>
          <w:ilvl w:val="0"/>
          <w:numId w:val="6"/>
        </w:numPr>
        <w:rPr>
          <w:rFonts w:cstheme="minorHAnsi"/>
          <w:szCs w:val="21"/>
        </w:rPr>
      </w:pPr>
      <w:r w:rsidRPr="00652F69">
        <w:rPr>
          <w:rFonts w:cstheme="minorHAnsi"/>
          <w:szCs w:val="21"/>
        </w:rPr>
        <w:t xml:space="preserve">fashion facilitates social change by providing a transitional stage </w:t>
      </w:r>
    </w:p>
    <w:p w:rsidR="00961AB6" w:rsidRPr="00652F69" w:rsidRDefault="00961AB6" w:rsidP="00961AB6">
      <w:pPr>
        <w:numPr>
          <w:ilvl w:val="0"/>
          <w:numId w:val="6"/>
        </w:numPr>
        <w:rPr>
          <w:rFonts w:cstheme="minorHAnsi"/>
          <w:szCs w:val="21"/>
        </w:rPr>
      </w:pPr>
      <w:r w:rsidRPr="00652F69">
        <w:rPr>
          <w:rFonts w:cstheme="minorHAnsi"/>
          <w:szCs w:val="21"/>
        </w:rPr>
        <w:t>fashion is not an individual choice but a group choice</w:t>
      </w:r>
    </w:p>
    <w:p w:rsidR="00961AB6" w:rsidRPr="00652F69" w:rsidRDefault="00961AB6" w:rsidP="00961AB6">
      <w:pPr>
        <w:numPr>
          <w:ilvl w:val="0"/>
          <w:numId w:val="6"/>
        </w:numPr>
        <w:rPr>
          <w:rFonts w:cstheme="minorHAnsi"/>
          <w:szCs w:val="21"/>
        </w:rPr>
      </w:pPr>
      <w:r w:rsidRPr="00652F69">
        <w:rPr>
          <w:rFonts w:cstheme="minorHAnsi"/>
          <w:szCs w:val="21"/>
        </w:rPr>
        <w:t>fashion determines our speech, opinion, dress, music, art, etc.</w:t>
      </w:r>
    </w:p>
    <w:p w:rsidR="00961AB6" w:rsidRPr="00652F69" w:rsidRDefault="00D4297A" w:rsidP="00144182">
      <w:pPr>
        <w:widowControl/>
        <w:spacing w:beforeLines="50" w:line="280" w:lineRule="exact"/>
        <w:rPr>
          <w:rFonts w:cstheme="minorHAnsi"/>
          <w:szCs w:val="21"/>
        </w:rPr>
      </w:pPr>
      <w:r>
        <w:rPr>
          <w:rFonts w:cstheme="minorHAnsi" w:hint="eastAsia"/>
          <w:szCs w:val="21"/>
        </w:rPr>
        <w:t>26</w:t>
      </w:r>
      <w:r w:rsidR="00961AB6" w:rsidRPr="00652F69">
        <w:rPr>
          <w:rFonts w:cstheme="minorHAnsi"/>
          <w:szCs w:val="21"/>
        </w:rPr>
        <w:t>. It can be inferred from Passage A that fashion designers, media, celebrities and musicians share the following views except ______.</w:t>
      </w:r>
    </w:p>
    <w:p w:rsidR="00961AB6" w:rsidRPr="00652F69" w:rsidRDefault="00961AB6" w:rsidP="00961AB6">
      <w:pPr>
        <w:widowControl/>
        <w:numPr>
          <w:ilvl w:val="1"/>
          <w:numId w:val="4"/>
        </w:numPr>
        <w:rPr>
          <w:rFonts w:cstheme="minorHAnsi"/>
          <w:szCs w:val="21"/>
        </w:rPr>
      </w:pPr>
      <w:r w:rsidRPr="00652F69">
        <w:rPr>
          <w:rFonts w:cstheme="minorHAnsi"/>
          <w:szCs w:val="21"/>
        </w:rPr>
        <w:t>that fashion is anything but separated from the daily life of ordinary people.</w:t>
      </w:r>
    </w:p>
    <w:p w:rsidR="00961AB6" w:rsidRPr="00652F69" w:rsidRDefault="00961AB6" w:rsidP="00961AB6">
      <w:pPr>
        <w:widowControl/>
        <w:numPr>
          <w:ilvl w:val="1"/>
          <w:numId w:val="4"/>
        </w:numPr>
        <w:rPr>
          <w:rFonts w:cstheme="minorHAnsi"/>
          <w:szCs w:val="21"/>
        </w:rPr>
      </w:pPr>
      <w:r w:rsidRPr="00652F69">
        <w:rPr>
          <w:rFonts w:cstheme="minorHAnsi"/>
          <w:szCs w:val="21"/>
        </w:rPr>
        <w:t>that nothing completely absurd and unrealistic can finally become fashion.</w:t>
      </w:r>
    </w:p>
    <w:p w:rsidR="00961AB6" w:rsidRPr="00652F69" w:rsidRDefault="00961AB6" w:rsidP="00961AB6">
      <w:pPr>
        <w:widowControl/>
        <w:numPr>
          <w:ilvl w:val="1"/>
          <w:numId w:val="4"/>
        </w:numPr>
        <w:rPr>
          <w:rFonts w:cstheme="minorHAnsi"/>
          <w:szCs w:val="21"/>
        </w:rPr>
      </w:pPr>
      <w:r w:rsidRPr="00652F69">
        <w:rPr>
          <w:rFonts w:cstheme="minorHAnsi"/>
          <w:szCs w:val="21"/>
        </w:rPr>
        <w:t>that fashion is what society accepts and has an element of social sanction behind it.</w:t>
      </w:r>
    </w:p>
    <w:p w:rsidR="00961AB6" w:rsidRPr="00652F69" w:rsidRDefault="00961AB6" w:rsidP="00961AB6">
      <w:pPr>
        <w:widowControl/>
        <w:numPr>
          <w:ilvl w:val="1"/>
          <w:numId w:val="4"/>
        </w:numPr>
        <w:rPr>
          <w:rFonts w:cstheme="minorHAnsi"/>
          <w:szCs w:val="21"/>
        </w:rPr>
      </w:pPr>
      <w:r w:rsidRPr="00652F69">
        <w:rPr>
          <w:rFonts w:cstheme="minorHAnsi"/>
          <w:szCs w:val="21"/>
        </w:rPr>
        <w:t>that if a particular choice remains confined to an individual it can’t be called fashion.</w:t>
      </w:r>
    </w:p>
    <w:p w:rsidR="00961AB6" w:rsidRPr="00652F69" w:rsidRDefault="00D4297A" w:rsidP="00144182">
      <w:pPr>
        <w:widowControl/>
        <w:spacing w:beforeLines="50" w:line="280" w:lineRule="exact"/>
        <w:rPr>
          <w:rFonts w:cstheme="minorHAnsi"/>
          <w:szCs w:val="21"/>
        </w:rPr>
      </w:pPr>
      <w:r>
        <w:rPr>
          <w:rFonts w:cstheme="minorHAnsi" w:hint="eastAsia"/>
          <w:szCs w:val="21"/>
        </w:rPr>
        <w:t>27</w:t>
      </w:r>
      <w:r w:rsidR="00961AB6" w:rsidRPr="00652F69">
        <w:rPr>
          <w:rFonts w:cstheme="minorHAnsi"/>
          <w:szCs w:val="21"/>
        </w:rPr>
        <w:t>. The word “</w:t>
      </w:r>
      <w:r w:rsidR="00961AB6" w:rsidRPr="00652F69">
        <w:rPr>
          <w:rFonts w:cstheme="minorHAnsi"/>
          <w:b/>
          <w:i/>
          <w:szCs w:val="21"/>
        </w:rPr>
        <w:t>affluence</w:t>
      </w:r>
      <w:r w:rsidR="00961AB6" w:rsidRPr="00652F69">
        <w:rPr>
          <w:rFonts w:cstheme="minorHAnsi"/>
          <w:szCs w:val="21"/>
        </w:rPr>
        <w:t xml:space="preserve">” in Passage B is closest in meaning to ______. </w:t>
      </w:r>
    </w:p>
    <w:p w:rsidR="00961AB6" w:rsidRPr="00652F69" w:rsidRDefault="00961AB6" w:rsidP="00961AB6">
      <w:pPr>
        <w:widowControl/>
        <w:ind w:firstLine="420"/>
        <w:rPr>
          <w:rFonts w:cstheme="minorHAnsi"/>
          <w:szCs w:val="21"/>
        </w:rPr>
      </w:pPr>
      <w:r w:rsidRPr="00652F69">
        <w:rPr>
          <w:rFonts w:cstheme="minorHAnsi"/>
          <w:szCs w:val="21"/>
        </w:rPr>
        <w:t>A. versatility</w:t>
      </w:r>
    </w:p>
    <w:p w:rsidR="00961AB6" w:rsidRPr="00652F69" w:rsidRDefault="00961AB6" w:rsidP="00961AB6">
      <w:pPr>
        <w:widowControl/>
        <w:ind w:firstLine="420"/>
        <w:rPr>
          <w:rFonts w:cstheme="minorHAnsi"/>
          <w:szCs w:val="21"/>
        </w:rPr>
      </w:pPr>
      <w:r w:rsidRPr="00652F69">
        <w:rPr>
          <w:rFonts w:cstheme="minorHAnsi"/>
          <w:szCs w:val="21"/>
        </w:rPr>
        <w:t>B. wealthiness</w:t>
      </w:r>
    </w:p>
    <w:p w:rsidR="00961AB6" w:rsidRPr="00652F69" w:rsidRDefault="00961AB6" w:rsidP="00961AB6">
      <w:pPr>
        <w:widowControl/>
        <w:ind w:firstLine="420"/>
        <w:rPr>
          <w:rFonts w:cstheme="minorHAnsi"/>
          <w:szCs w:val="21"/>
        </w:rPr>
      </w:pPr>
      <w:r w:rsidRPr="00652F69">
        <w:rPr>
          <w:rFonts w:cstheme="minorHAnsi"/>
          <w:szCs w:val="21"/>
        </w:rPr>
        <w:t>C. peculiarity</w:t>
      </w:r>
    </w:p>
    <w:p w:rsidR="00961AB6" w:rsidRPr="00652F69" w:rsidRDefault="00961AB6" w:rsidP="00961AB6">
      <w:pPr>
        <w:widowControl/>
        <w:ind w:firstLine="420"/>
        <w:rPr>
          <w:rFonts w:cstheme="minorHAnsi"/>
          <w:szCs w:val="21"/>
        </w:rPr>
      </w:pPr>
      <w:r w:rsidRPr="00652F69">
        <w:rPr>
          <w:rFonts w:cstheme="minorHAnsi"/>
          <w:szCs w:val="21"/>
        </w:rPr>
        <w:t>D. charisma</w:t>
      </w:r>
    </w:p>
    <w:p w:rsidR="00961AB6" w:rsidRPr="00652F69" w:rsidRDefault="00D4297A" w:rsidP="00144182">
      <w:pPr>
        <w:spacing w:beforeLines="50" w:line="280" w:lineRule="exact"/>
        <w:rPr>
          <w:rFonts w:cstheme="minorHAnsi"/>
          <w:szCs w:val="21"/>
        </w:rPr>
      </w:pPr>
      <w:r>
        <w:rPr>
          <w:rFonts w:cstheme="minorHAnsi" w:hint="eastAsia"/>
          <w:szCs w:val="21"/>
        </w:rPr>
        <w:t>28</w:t>
      </w:r>
      <w:r w:rsidR="00961AB6" w:rsidRPr="00652F69">
        <w:rPr>
          <w:rFonts w:cstheme="minorHAnsi"/>
          <w:szCs w:val="21"/>
        </w:rPr>
        <w:t xml:space="preserve">. According to Passage B, which of the following attributes may probably be more important than others for an individual to be favorably received now? </w:t>
      </w:r>
    </w:p>
    <w:p w:rsidR="00961AB6" w:rsidRPr="00652F69" w:rsidRDefault="00961AB6" w:rsidP="00961AB6">
      <w:pPr>
        <w:rPr>
          <w:rFonts w:cstheme="minorHAnsi"/>
          <w:szCs w:val="21"/>
        </w:rPr>
      </w:pPr>
      <w:r w:rsidRPr="00652F69">
        <w:rPr>
          <w:rFonts w:cstheme="minorHAnsi"/>
          <w:szCs w:val="21"/>
        </w:rPr>
        <w:tab/>
        <w:t>A. A wide range of erudition.</w:t>
      </w:r>
    </w:p>
    <w:p w:rsidR="00961AB6" w:rsidRPr="00652F69" w:rsidRDefault="00961AB6" w:rsidP="00961AB6">
      <w:pPr>
        <w:rPr>
          <w:rFonts w:cstheme="minorHAnsi"/>
          <w:szCs w:val="21"/>
        </w:rPr>
      </w:pPr>
      <w:r w:rsidRPr="00652F69">
        <w:rPr>
          <w:rFonts w:cstheme="minorHAnsi"/>
          <w:szCs w:val="21"/>
        </w:rPr>
        <w:tab/>
        <w:t xml:space="preserve">B. Loyalty to his or her friends. </w:t>
      </w:r>
    </w:p>
    <w:p w:rsidR="00961AB6" w:rsidRPr="00652F69" w:rsidRDefault="00961AB6" w:rsidP="00961AB6">
      <w:pPr>
        <w:rPr>
          <w:rFonts w:cstheme="minorHAnsi"/>
          <w:szCs w:val="21"/>
        </w:rPr>
      </w:pPr>
      <w:r w:rsidRPr="00652F69">
        <w:rPr>
          <w:rFonts w:cstheme="minorHAnsi"/>
          <w:szCs w:val="21"/>
        </w:rPr>
        <w:tab/>
        <w:t xml:space="preserve">C. A passion for popular novels. </w:t>
      </w:r>
    </w:p>
    <w:p w:rsidR="00961AB6" w:rsidRPr="00652F69" w:rsidRDefault="00961AB6" w:rsidP="00961AB6">
      <w:pPr>
        <w:rPr>
          <w:rFonts w:cstheme="minorHAnsi"/>
          <w:szCs w:val="21"/>
        </w:rPr>
      </w:pPr>
      <w:r w:rsidRPr="00652F69">
        <w:rPr>
          <w:rFonts w:cstheme="minorHAnsi"/>
          <w:szCs w:val="21"/>
        </w:rPr>
        <w:tab/>
        <w:t>D. Good virtues such as honesty.</w:t>
      </w:r>
    </w:p>
    <w:p w:rsidR="00961AB6" w:rsidRPr="00652F69" w:rsidRDefault="00D4297A" w:rsidP="00144182">
      <w:pPr>
        <w:spacing w:beforeLines="50" w:line="300" w:lineRule="exact"/>
        <w:rPr>
          <w:rFonts w:cstheme="minorHAnsi"/>
          <w:szCs w:val="21"/>
        </w:rPr>
      </w:pPr>
      <w:r>
        <w:rPr>
          <w:rFonts w:cstheme="minorHAnsi" w:hint="eastAsia"/>
          <w:szCs w:val="21"/>
        </w:rPr>
        <w:lastRenderedPageBreak/>
        <w:t>29</w:t>
      </w:r>
      <w:r w:rsidR="00961AB6" w:rsidRPr="00652F69">
        <w:rPr>
          <w:rFonts w:cstheme="minorHAnsi"/>
          <w:szCs w:val="21"/>
        </w:rPr>
        <w:t>. Which of the following is NOT true about the author’s attitude towards fashion according to Passage C?</w:t>
      </w:r>
    </w:p>
    <w:p w:rsidR="00961AB6" w:rsidRPr="00652F69" w:rsidRDefault="00961AB6" w:rsidP="00961AB6">
      <w:pPr>
        <w:numPr>
          <w:ilvl w:val="0"/>
          <w:numId w:val="7"/>
        </w:numPr>
        <w:rPr>
          <w:rFonts w:cstheme="minorHAnsi"/>
          <w:szCs w:val="21"/>
        </w:rPr>
      </w:pPr>
      <w:r w:rsidRPr="00652F69">
        <w:rPr>
          <w:rFonts w:cstheme="minorHAnsi"/>
          <w:szCs w:val="21"/>
        </w:rPr>
        <w:t>The author thinks it a waste of time mentioning a list of examples of irrational fads.</w:t>
      </w:r>
    </w:p>
    <w:p w:rsidR="00961AB6" w:rsidRPr="00652F69" w:rsidRDefault="00961AB6" w:rsidP="00961AB6">
      <w:pPr>
        <w:numPr>
          <w:ilvl w:val="0"/>
          <w:numId w:val="7"/>
        </w:numPr>
        <w:rPr>
          <w:rFonts w:cstheme="minorHAnsi"/>
          <w:szCs w:val="21"/>
        </w:rPr>
      </w:pPr>
      <w:r w:rsidRPr="00652F69">
        <w:rPr>
          <w:rFonts w:cstheme="minorHAnsi"/>
          <w:szCs w:val="21"/>
        </w:rPr>
        <w:t>People are mad about fashion and therefore lose their own good judgment.</w:t>
      </w:r>
    </w:p>
    <w:p w:rsidR="00961AB6" w:rsidRPr="00652F69" w:rsidRDefault="00961AB6" w:rsidP="00961AB6">
      <w:pPr>
        <w:numPr>
          <w:ilvl w:val="0"/>
          <w:numId w:val="7"/>
        </w:numPr>
        <w:rPr>
          <w:rFonts w:cstheme="minorHAnsi"/>
          <w:szCs w:val="21"/>
        </w:rPr>
      </w:pPr>
      <w:r w:rsidRPr="00652F69">
        <w:rPr>
          <w:rFonts w:cstheme="minorHAnsi"/>
          <w:szCs w:val="21"/>
        </w:rPr>
        <w:t>The author never allows himself to be carried away by the fashion trends.</w:t>
      </w:r>
    </w:p>
    <w:p w:rsidR="00961AB6" w:rsidRPr="00652F69" w:rsidRDefault="00961AB6" w:rsidP="00961AB6">
      <w:pPr>
        <w:numPr>
          <w:ilvl w:val="0"/>
          <w:numId w:val="7"/>
        </w:numPr>
        <w:rPr>
          <w:rFonts w:cstheme="minorHAnsi"/>
          <w:szCs w:val="21"/>
        </w:rPr>
      </w:pPr>
      <w:r w:rsidRPr="00652F69">
        <w:rPr>
          <w:rFonts w:cstheme="minorHAnsi"/>
          <w:szCs w:val="21"/>
        </w:rPr>
        <w:t>Behind the behavior of keeping up with fashion is a need to stay in the crowd.</w:t>
      </w:r>
    </w:p>
    <w:p w:rsidR="00961AB6" w:rsidRPr="00652F69" w:rsidRDefault="00961AB6" w:rsidP="00144182">
      <w:pPr>
        <w:spacing w:beforeLines="50"/>
        <w:rPr>
          <w:rFonts w:cstheme="minorHAnsi"/>
          <w:b/>
          <w:szCs w:val="21"/>
        </w:rPr>
      </w:pPr>
      <w:r w:rsidRPr="00652F69">
        <w:rPr>
          <w:rFonts w:cstheme="minorHAnsi"/>
          <w:b/>
          <w:szCs w:val="21"/>
        </w:rPr>
        <w:t>3</w:t>
      </w:r>
      <w:r w:rsidR="00D4297A">
        <w:rPr>
          <w:rFonts w:cstheme="minorHAnsi" w:hint="eastAsia"/>
          <w:b/>
          <w:szCs w:val="21"/>
        </w:rPr>
        <w:t>0</w:t>
      </w:r>
      <w:r w:rsidRPr="00652F69">
        <w:rPr>
          <w:rFonts w:cstheme="minorHAnsi"/>
          <w:b/>
          <w:szCs w:val="21"/>
        </w:rPr>
        <w:t>-3</w:t>
      </w:r>
      <w:r w:rsidR="00D4297A">
        <w:rPr>
          <w:rFonts w:cstheme="minorHAnsi" w:hint="eastAsia"/>
          <w:b/>
          <w:szCs w:val="21"/>
        </w:rPr>
        <w:t>1</w:t>
      </w:r>
      <w:r w:rsidRPr="00652F69">
        <w:rPr>
          <w:rFonts w:cstheme="minorHAnsi"/>
          <w:b/>
          <w:szCs w:val="21"/>
        </w:rPr>
        <w:t xml:space="preserve">. Decide whether the statements are True or False according to the three passages. </w:t>
      </w:r>
    </w:p>
    <w:p w:rsidR="00961AB6" w:rsidRDefault="00961AB6" w:rsidP="00144182">
      <w:pPr>
        <w:spacing w:beforeLines="50"/>
        <w:rPr>
          <w:rFonts w:cstheme="minorHAnsi"/>
          <w:szCs w:val="21"/>
        </w:rPr>
      </w:pPr>
      <w:r w:rsidRPr="00652F69">
        <w:rPr>
          <w:rFonts w:cstheme="minorHAnsi"/>
          <w:szCs w:val="21"/>
        </w:rPr>
        <w:t>3</w:t>
      </w:r>
      <w:r w:rsidR="00D4297A">
        <w:rPr>
          <w:rFonts w:cstheme="minorHAnsi" w:hint="eastAsia"/>
          <w:szCs w:val="21"/>
        </w:rPr>
        <w:t>0</w:t>
      </w:r>
      <w:r w:rsidRPr="00652F69">
        <w:rPr>
          <w:rFonts w:cstheme="minorHAnsi"/>
          <w:szCs w:val="21"/>
        </w:rPr>
        <w:t xml:space="preserve">.  All the three passages agree that fashion plays a role in the interplay of class relations that it satisfies the contrary desires for novelty and for conformity. </w:t>
      </w:r>
    </w:p>
    <w:p w:rsidR="00511EFC" w:rsidRPr="00511EFC" w:rsidRDefault="00511EFC" w:rsidP="00511EFC">
      <w:pPr>
        <w:rPr>
          <w:rFonts w:cstheme="minorHAnsi"/>
          <w:color w:val="191919"/>
          <w:kern w:val="0"/>
          <w:szCs w:val="21"/>
          <w:shd w:val="clear" w:color="auto" w:fill="FFFFFF"/>
        </w:rPr>
      </w:pPr>
      <w:r w:rsidRPr="00652F69">
        <w:rPr>
          <w:rFonts w:cstheme="minorHAnsi"/>
          <w:color w:val="191919"/>
          <w:kern w:val="0"/>
          <w:szCs w:val="21"/>
          <w:shd w:val="clear" w:color="auto" w:fill="FFFFFF"/>
        </w:rPr>
        <w:tab/>
        <w:t>True (   )  False (   )</w:t>
      </w:r>
    </w:p>
    <w:p w:rsidR="00652F69" w:rsidRDefault="00961AB6" w:rsidP="00144182">
      <w:pPr>
        <w:spacing w:beforeLines="50"/>
        <w:rPr>
          <w:rFonts w:cstheme="minorHAnsi"/>
          <w:szCs w:val="21"/>
        </w:rPr>
      </w:pPr>
      <w:r w:rsidRPr="00652F69">
        <w:rPr>
          <w:rFonts w:cstheme="minorHAnsi"/>
          <w:szCs w:val="21"/>
        </w:rPr>
        <w:t>3</w:t>
      </w:r>
      <w:r w:rsidR="00D4297A">
        <w:rPr>
          <w:rFonts w:cstheme="minorHAnsi" w:hint="eastAsia"/>
          <w:szCs w:val="21"/>
        </w:rPr>
        <w:t>1</w:t>
      </w:r>
      <w:r w:rsidRPr="00652F69">
        <w:rPr>
          <w:rFonts w:cstheme="minorHAnsi"/>
          <w:szCs w:val="21"/>
        </w:rPr>
        <w:t xml:space="preserve">.  None of the three passages are denying conventional social values in people’s judgment, for example, what’s considered good about things or people. </w:t>
      </w:r>
    </w:p>
    <w:p w:rsidR="00511EFC" w:rsidRPr="00511EFC" w:rsidRDefault="00511EFC" w:rsidP="00511EFC">
      <w:pPr>
        <w:rPr>
          <w:rFonts w:cstheme="minorHAnsi"/>
          <w:color w:val="191919"/>
          <w:kern w:val="0"/>
          <w:szCs w:val="21"/>
          <w:shd w:val="clear" w:color="auto" w:fill="FFFFFF"/>
        </w:rPr>
      </w:pPr>
      <w:r w:rsidRPr="00652F69">
        <w:rPr>
          <w:rFonts w:cstheme="minorHAnsi"/>
          <w:color w:val="191919"/>
          <w:kern w:val="0"/>
          <w:szCs w:val="21"/>
          <w:shd w:val="clear" w:color="auto" w:fill="FFFFFF"/>
        </w:rPr>
        <w:tab/>
        <w:t>True (   )  False (   )</w:t>
      </w:r>
    </w:p>
    <w:p w:rsidR="0027298E" w:rsidRDefault="0027298E">
      <w:pPr>
        <w:widowControl/>
        <w:jc w:val="left"/>
        <w:rPr>
          <w:rFonts w:eastAsia="微软雅黑" w:cstheme="minorHAnsi"/>
          <w:b/>
          <w:bCs/>
          <w:sz w:val="24"/>
          <w:szCs w:val="24"/>
        </w:rPr>
      </w:pPr>
      <w:r>
        <w:rPr>
          <w:rFonts w:eastAsia="微软雅黑" w:cstheme="minorHAnsi"/>
          <w:b/>
          <w:bCs/>
          <w:sz w:val="24"/>
          <w:szCs w:val="24"/>
        </w:rPr>
        <w:br w:type="page"/>
      </w:r>
    </w:p>
    <w:p w:rsidR="00961AB6" w:rsidRPr="00652F69" w:rsidRDefault="00961AB6" w:rsidP="00144182">
      <w:pPr>
        <w:spacing w:beforeLines="50"/>
        <w:rPr>
          <w:rFonts w:eastAsia="微软雅黑" w:cstheme="minorHAnsi"/>
          <w:b/>
          <w:bCs/>
          <w:sz w:val="24"/>
          <w:szCs w:val="24"/>
        </w:rPr>
      </w:pPr>
      <w:r w:rsidRPr="00652F69">
        <w:rPr>
          <w:rFonts w:eastAsia="微软雅黑" w:cstheme="minorHAnsi"/>
          <w:b/>
          <w:bCs/>
          <w:sz w:val="24"/>
          <w:szCs w:val="24"/>
        </w:rPr>
        <w:lastRenderedPageBreak/>
        <w:t>Part IV Read and Create</w:t>
      </w:r>
    </w:p>
    <w:p w:rsidR="00961AB6" w:rsidRPr="00652F69" w:rsidRDefault="00961AB6" w:rsidP="00961AB6">
      <w:pPr>
        <w:rPr>
          <w:rFonts w:cstheme="minorHAnsi"/>
          <w:b/>
          <w:bCs/>
          <w:szCs w:val="21"/>
        </w:rPr>
      </w:pPr>
      <w:r w:rsidRPr="00652F69">
        <w:rPr>
          <w:rFonts w:cstheme="minorHAnsi"/>
          <w:b/>
          <w:bCs/>
          <w:sz w:val="24"/>
          <w:szCs w:val="24"/>
        </w:rPr>
        <w:t xml:space="preserve">In </w:t>
      </w:r>
      <w:r w:rsidR="0027298E">
        <w:rPr>
          <w:rFonts w:cstheme="minorHAnsi" w:hint="eastAsia"/>
          <w:b/>
          <w:bCs/>
          <w:sz w:val="24"/>
          <w:szCs w:val="24"/>
        </w:rPr>
        <w:t>Part IV</w:t>
      </w:r>
      <w:r w:rsidRPr="00652F69">
        <w:rPr>
          <w:rFonts w:cstheme="minorHAnsi"/>
          <w:b/>
          <w:bCs/>
          <w:sz w:val="24"/>
          <w:szCs w:val="24"/>
        </w:rPr>
        <w:t xml:space="preserve">, you will read a passage and </w:t>
      </w:r>
      <w:r w:rsidR="00845449">
        <w:rPr>
          <w:rFonts w:cstheme="minorHAnsi"/>
          <w:b/>
          <w:bCs/>
          <w:sz w:val="24"/>
          <w:szCs w:val="24"/>
        </w:rPr>
        <w:t xml:space="preserve">then </w:t>
      </w:r>
      <w:r w:rsidRPr="00652F69">
        <w:rPr>
          <w:rFonts w:cstheme="minorHAnsi"/>
          <w:b/>
          <w:bCs/>
          <w:sz w:val="24"/>
          <w:szCs w:val="24"/>
        </w:rPr>
        <w:t xml:space="preserve">write a short essay according to it. You should write with clarity and logic. (Time allowed: </w:t>
      </w:r>
      <w:r w:rsidR="001C2FCB">
        <w:rPr>
          <w:rFonts w:cstheme="minorHAnsi" w:hint="eastAsia"/>
          <w:b/>
          <w:bCs/>
          <w:sz w:val="24"/>
          <w:szCs w:val="24"/>
        </w:rPr>
        <w:t>4</w:t>
      </w:r>
      <w:r w:rsidRPr="00652F69">
        <w:rPr>
          <w:rFonts w:cstheme="minorHAnsi"/>
          <w:b/>
          <w:bCs/>
          <w:sz w:val="24"/>
          <w:szCs w:val="24"/>
        </w:rPr>
        <w:t>0 minutes)</w:t>
      </w:r>
    </w:p>
    <w:p w:rsidR="00961AB6" w:rsidRPr="00652F69" w:rsidRDefault="00961AB6" w:rsidP="00144182">
      <w:pPr>
        <w:spacing w:beforeLines="50"/>
        <w:rPr>
          <w:rFonts w:cstheme="minorHAnsi"/>
          <w:b/>
          <w:szCs w:val="21"/>
        </w:rPr>
      </w:pPr>
      <w:r w:rsidRPr="00652F69">
        <w:rPr>
          <w:rFonts w:cstheme="minorHAnsi"/>
          <w:b/>
          <w:szCs w:val="21"/>
        </w:rPr>
        <w:t>Question 3</w:t>
      </w:r>
      <w:r w:rsidR="00D4297A">
        <w:rPr>
          <w:rFonts w:cstheme="minorHAnsi" w:hint="eastAsia"/>
          <w:b/>
          <w:szCs w:val="21"/>
        </w:rPr>
        <w:t>2</w:t>
      </w:r>
      <w:r w:rsidR="00123B75">
        <w:rPr>
          <w:rFonts w:cstheme="minorHAnsi" w:hint="eastAsia"/>
          <w:b/>
          <w:szCs w:val="21"/>
        </w:rPr>
        <w:t xml:space="preserve"> </w:t>
      </w:r>
      <w:r w:rsidRPr="00652F69">
        <w:rPr>
          <w:rFonts w:cstheme="minorHAnsi"/>
          <w:b/>
          <w:bCs/>
          <w:szCs w:val="21"/>
        </w:rPr>
        <w:t xml:space="preserve">(Suggested completion time: </w:t>
      </w:r>
      <w:r w:rsidR="001C2FCB">
        <w:rPr>
          <w:rFonts w:cstheme="minorHAnsi" w:hint="eastAsia"/>
          <w:b/>
          <w:bCs/>
          <w:szCs w:val="21"/>
        </w:rPr>
        <w:t>4</w:t>
      </w:r>
      <w:r w:rsidRPr="00652F69">
        <w:rPr>
          <w:rFonts w:cstheme="minorHAnsi"/>
          <w:b/>
          <w:bCs/>
          <w:szCs w:val="21"/>
        </w:rPr>
        <w:t>0 minutes)</w:t>
      </w:r>
    </w:p>
    <w:p w:rsidR="00961AB6" w:rsidRPr="00652F69" w:rsidRDefault="00961AB6" w:rsidP="00961AB6">
      <w:pPr>
        <w:rPr>
          <w:rFonts w:cstheme="minorHAnsi"/>
          <w:szCs w:val="21"/>
        </w:rPr>
      </w:pPr>
      <w:r w:rsidRPr="00843989">
        <w:rPr>
          <w:rFonts w:cstheme="minorHAnsi"/>
          <w:szCs w:val="21"/>
        </w:rPr>
        <w:t xml:space="preserve">Directions: </w:t>
      </w:r>
      <w:r w:rsidRPr="00652F69">
        <w:rPr>
          <w:rFonts w:cstheme="minorHAnsi"/>
          <w:szCs w:val="21"/>
        </w:rPr>
        <w:t xml:space="preserve">Read a passage from </w:t>
      </w:r>
      <w:r w:rsidRPr="00652F69">
        <w:rPr>
          <w:rFonts w:cstheme="minorHAnsi"/>
          <w:i/>
          <w:szCs w:val="21"/>
        </w:rPr>
        <w:t>Discourse on the Method of Rightly Conducting the Reason and Seeking the Truth in the Sciences</w:t>
      </w:r>
      <w:r w:rsidRPr="00652F69">
        <w:rPr>
          <w:rFonts w:cstheme="minorHAnsi"/>
          <w:szCs w:val="21"/>
        </w:rPr>
        <w:t xml:space="preserve">. Write a short essay according to the passage. </w:t>
      </w:r>
    </w:p>
    <w:p w:rsidR="00961AB6" w:rsidRPr="00652F69" w:rsidRDefault="00961AB6" w:rsidP="0096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kern w:val="0"/>
          <w:szCs w:val="21"/>
        </w:rPr>
      </w:pPr>
      <w:r w:rsidRPr="00652F69">
        <w:rPr>
          <w:rFonts w:cstheme="minorHAnsi"/>
          <w:kern w:val="0"/>
          <w:szCs w:val="21"/>
        </w:rPr>
        <w:t>… And as a multitude of laws often only hampers justice, so that a state is best governed when, with few laws, these are rigidly administered; in like manner, instead of the great number of precepts of which logic is composed, I believed that the four following would prove perfectly sufficient for me, provided I took the firm and unwavering resolution never in a single instance to fail in observing them.</w:t>
      </w:r>
    </w:p>
    <w:p w:rsidR="00961AB6" w:rsidRPr="00652F69" w:rsidRDefault="00961AB6" w:rsidP="0096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kern w:val="0"/>
          <w:szCs w:val="21"/>
        </w:rPr>
      </w:pPr>
      <w:r w:rsidRPr="00652F69">
        <w:rPr>
          <w:rFonts w:cstheme="minorHAnsi"/>
          <w:kern w:val="0"/>
          <w:szCs w:val="21"/>
        </w:rPr>
        <w:t>The first was never to accept anything for true which I did not clearly know to be such; that is to say, carefully to avoid precipitancy and prejudice, and to comprise nothing more in my judgment than what was presented to my mind so clearly and distinctly as to exclude all ground of doubt.</w:t>
      </w:r>
    </w:p>
    <w:p w:rsidR="00961AB6" w:rsidRPr="00652F69" w:rsidRDefault="00961AB6" w:rsidP="0096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kern w:val="0"/>
          <w:szCs w:val="21"/>
        </w:rPr>
      </w:pPr>
      <w:r w:rsidRPr="00652F69">
        <w:rPr>
          <w:rFonts w:cstheme="minorHAnsi"/>
          <w:kern w:val="0"/>
          <w:szCs w:val="21"/>
        </w:rPr>
        <w:t>The second, to divide each of the difficulties under examination into as many parts as possible, and as might be necessary for its adequate solution.</w:t>
      </w:r>
    </w:p>
    <w:p w:rsidR="00961AB6" w:rsidRPr="00652F69" w:rsidRDefault="00961AB6" w:rsidP="0096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kern w:val="0"/>
          <w:szCs w:val="21"/>
        </w:rPr>
      </w:pPr>
      <w:r w:rsidRPr="00652F69">
        <w:rPr>
          <w:rFonts w:cstheme="minorHAnsi"/>
          <w:kern w:val="0"/>
          <w:szCs w:val="21"/>
        </w:rPr>
        <w:t xml:space="preserve">The third, to conduct my thoughts in such order that, by commencing with objects the simplest and easiest to know, I might ascend by little and little, and, as it were, step by step, to the knowledge of the more complex; assigning in thought a certain order even to those objects which in their own nature do not stand in a relation of antecedence and sequence. </w:t>
      </w:r>
    </w:p>
    <w:p w:rsidR="00961AB6" w:rsidRPr="00652F69" w:rsidRDefault="00961AB6" w:rsidP="00961A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rFonts w:cstheme="minorHAnsi"/>
          <w:kern w:val="0"/>
          <w:szCs w:val="21"/>
        </w:rPr>
      </w:pPr>
      <w:r w:rsidRPr="00652F69">
        <w:rPr>
          <w:rFonts w:cstheme="minorHAnsi"/>
          <w:kern w:val="0"/>
          <w:szCs w:val="21"/>
        </w:rPr>
        <w:t xml:space="preserve">And the last, in every case to make enumerations so complete, and reviews so general, that I might be assured that nothing was omitted. </w:t>
      </w:r>
    </w:p>
    <w:p w:rsidR="00652F69" w:rsidRPr="001C2FCB" w:rsidRDefault="00961AB6" w:rsidP="001C2FCB">
      <w:pPr>
        <w:spacing w:after="240"/>
        <w:rPr>
          <w:rFonts w:cstheme="minorHAnsi"/>
          <w:szCs w:val="21"/>
        </w:rPr>
      </w:pPr>
      <w:r w:rsidRPr="00652F69">
        <w:rPr>
          <w:rFonts w:cstheme="minorHAnsi"/>
          <w:kern w:val="0"/>
          <w:szCs w:val="21"/>
        </w:rPr>
        <w:t xml:space="preserve">The long chains of simple and easy reasonings by means of which geometers are accustomed to reach the conclusions of their most difficult demonstrations, had led me to imagine that all things, to the knowledge of which man is competent, are mutually connected in the same way, and that there is nothing so far removed from us as to be beyond our reach, or so hidden that we cannot discover it, provided only we abstain from accepting the false for the true, and always preserve in our thoughts the order necessary for the deduction of one truth from another. And I had little difficulty in determining the objects with which it was necessary to commence, for I was already persuaded that it must be with the simplest and easiest to know, and, considering that of all those who have hitherto sought truth in the sciences, the mathematicians alone have been able to find any demonstrations, that is, any certain and evident reasons, I did not doubt but that such must have been the rule of their investigations. </w:t>
      </w:r>
    </w:p>
    <w:p w:rsidR="00961AB6" w:rsidRPr="00F87CA7" w:rsidRDefault="00961AB6" w:rsidP="00961AB6">
      <w:pPr>
        <w:rPr>
          <w:rFonts w:cstheme="minorHAnsi"/>
          <w:szCs w:val="21"/>
        </w:rPr>
      </w:pPr>
      <w:r w:rsidRPr="00652F69">
        <w:rPr>
          <w:rFonts w:cstheme="minorHAnsi"/>
          <w:b/>
          <w:szCs w:val="21"/>
        </w:rPr>
        <w:t>3</w:t>
      </w:r>
      <w:r w:rsidR="00522BDA">
        <w:rPr>
          <w:rFonts w:cstheme="minorHAnsi" w:hint="eastAsia"/>
          <w:b/>
          <w:szCs w:val="21"/>
        </w:rPr>
        <w:t>2</w:t>
      </w:r>
      <w:r w:rsidRPr="00652F69">
        <w:rPr>
          <w:rFonts w:cstheme="minorHAnsi"/>
          <w:b/>
          <w:szCs w:val="21"/>
        </w:rPr>
        <w:t xml:space="preserve">. </w:t>
      </w:r>
      <w:r w:rsidR="001C2FCB">
        <w:rPr>
          <w:rFonts w:cstheme="minorHAnsi"/>
          <w:szCs w:val="21"/>
        </w:rPr>
        <w:t xml:space="preserve">Answer the topic questions </w:t>
      </w:r>
      <w:r w:rsidR="001C2FCB">
        <w:rPr>
          <w:rFonts w:cstheme="minorHAnsi" w:hint="eastAsia"/>
          <w:szCs w:val="21"/>
        </w:rPr>
        <w:t xml:space="preserve">with </w:t>
      </w:r>
      <w:r w:rsidR="00416FA8">
        <w:rPr>
          <w:rFonts w:cstheme="minorHAnsi" w:hint="eastAsia"/>
          <w:szCs w:val="21"/>
        </w:rPr>
        <w:t>no less than</w:t>
      </w:r>
      <w:r w:rsidR="00F87CA7">
        <w:rPr>
          <w:rFonts w:cstheme="minorHAnsi" w:hint="eastAsia"/>
          <w:szCs w:val="21"/>
        </w:rPr>
        <w:t xml:space="preserve"> </w:t>
      </w:r>
      <w:r w:rsidR="00EE2599">
        <w:rPr>
          <w:rFonts w:cstheme="minorHAnsi" w:hint="eastAsia"/>
          <w:szCs w:val="21"/>
        </w:rPr>
        <w:t>3</w:t>
      </w:r>
      <w:r w:rsidR="001C2FCB">
        <w:rPr>
          <w:rFonts w:cstheme="minorHAnsi" w:hint="eastAsia"/>
          <w:szCs w:val="21"/>
        </w:rPr>
        <w:t xml:space="preserve">00 </w:t>
      </w:r>
      <w:r w:rsidRPr="00652F69">
        <w:rPr>
          <w:rFonts w:cstheme="minorHAnsi"/>
          <w:szCs w:val="21"/>
        </w:rPr>
        <w:t>words. You should write in YOUR OWN words</w:t>
      </w:r>
      <w:r w:rsidRPr="00652F69">
        <w:rPr>
          <w:rFonts w:cstheme="minorHAnsi"/>
          <w:kern w:val="0"/>
          <w:szCs w:val="21"/>
        </w:rPr>
        <w:t>:</w:t>
      </w:r>
    </w:p>
    <w:p w:rsidR="00E537EF" w:rsidRPr="00652F69" w:rsidRDefault="00961AB6" w:rsidP="00843341">
      <w:pPr>
        <w:spacing w:beforeLines="50"/>
        <w:rPr>
          <w:rFonts w:cstheme="minorHAnsi"/>
          <w:szCs w:val="21"/>
        </w:rPr>
      </w:pPr>
      <w:r w:rsidRPr="00652F69">
        <w:rPr>
          <w:rFonts w:cstheme="minorHAnsi"/>
          <w:kern w:val="0"/>
          <w:szCs w:val="21"/>
        </w:rPr>
        <w:t>What is the main issue that Descartes explores in this part of the text</w:t>
      </w:r>
      <w:r w:rsidR="007B549A">
        <w:rPr>
          <w:rFonts w:cstheme="minorHAnsi" w:hint="eastAsia"/>
          <w:kern w:val="0"/>
          <w:szCs w:val="21"/>
        </w:rPr>
        <w:t>, and w</w:t>
      </w:r>
      <w:r w:rsidRPr="00652F69">
        <w:rPr>
          <w:rFonts w:cstheme="minorHAnsi"/>
          <w:kern w:val="0"/>
          <w:szCs w:val="21"/>
        </w:rPr>
        <w:t>hat’s his method? What’s your OWN understanding of the methods proposed by Descartes?</w:t>
      </w:r>
      <w:bookmarkStart w:id="0" w:name="_GoBack"/>
      <w:bookmarkEnd w:id="0"/>
    </w:p>
    <w:sectPr w:rsidR="00E537EF" w:rsidRPr="00652F69" w:rsidSect="00EA21B7">
      <w:footerReference w:type="default" r:id="rId2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F5145" w15:done="0"/>
  <w15:commentEx w15:paraId="7F31BE93" w15:done="0"/>
  <w15:commentEx w15:paraId="124FC0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242" w:rsidRDefault="00C93242" w:rsidP="00961AB6">
      <w:r>
        <w:separator/>
      </w:r>
    </w:p>
  </w:endnote>
  <w:endnote w:type="continuationSeparator" w:id="1">
    <w:p w:rsidR="00C93242" w:rsidRDefault="00C93242" w:rsidP="00961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Sans Medium">
    <w:altName w:val="Arial Unicode MS"/>
    <w:panose1 w:val="00000000000000000000"/>
    <w:charset w:val="86"/>
    <w:family w:val="swiss"/>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5229"/>
      <w:docPartObj>
        <w:docPartGallery w:val="Page Numbers (Bottom of Page)"/>
        <w:docPartUnique/>
      </w:docPartObj>
    </w:sdtPr>
    <w:sdtContent>
      <w:p w:rsidR="00F9182B" w:rsidRDefault="00843341">
        <w:pPr>
          <w:pStyle w:val="a4"/>
          <w:jc w:val="center"/>
        </w:pPr>
        <w:r w:rsidRPr="00843341">
          <w:fldChar w:fldCharType="begin"/>
        </w:r>
        <w:r w:rsidR="00F9182B">
          <w:instrText xml:space="preserve"> PAGE   \* MERGEFORMAT </w:instrText>
        </w:r>
        <w:r w:rsidRPr="00843341">
          <w:fldChar w:fldCharType="separate"/>
        </w:r>
        <w:r w:rsidR="00144182" w:rsidRPr="00144182">
          <w:rPr>
            <w:noProof/>
            <w:lang w:val="zh-CN"/>
          </w:rPr>
          <w:t>3</w:t>
        </w:r>
        <w:r>
          <w:rPr>
            <w:noProof/>
            <w:lang w:val="zh-CN"/>
          </w:rPr>
          <w:fldChar w:fldCharType="end"/>
        </w:r>
      </w:p>
    </w:sdtContent>
  </w:sdt>
  <w:p w:rsidR="00F9182B" w:rsidRDefault="00F918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242" w:rsidRDefault="00C93242" w:rsidP="00961AB6">
      <w:r>
        <w:separator/>
      </w:r>
    </w:p>
  </w:footnote>
  <w:footnote w:type="continuationSeparator" w:id="1">
    <w:p w:rsidR="00C93242" w:rsidRDefault="00C93242" w:rsidP="00961A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226C"/>
    <w:multiLevelType w:val="hybridMultilevel"/>
    <w:tmpl w:val="620025B2"/>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52C7134"/>
    <w:multiLevelType w:val="hybridMultilevel"/>
    <w:tmpl w:val="3F9825C6"/>
    <w:lvl w:ilvl="0" w:tplc="090EA23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B247B18"/>
    <w:multiLevelType w:val="hybridMultilevel"/>
    <w:tmpl w:val="D27460AE"/>
    <w:lvl w:ilvl="0" w:tplc="A2F6255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8C82C8B"/>
    <w:multiLevelType w:val="hybridMultilevel"/>
    <w:tmpl w:val="C9F077A4"/>
    <w:lvl w:ilvl="0" w:tplc="E09C450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2F6862BE"/>
    <w:multiLevelType w:val="hybridMultilevel"/>
    <w:tmpl w:val="990ABEF6"/>
    <w:lvl w:ilvl="0" w:tplc="BA5A84E4">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2C27E3F"/>
    <w:multiLevelType w:val="hybridMultilevel"/>
    <w:tmpl w:val="F18C1504"/>
    <w:lvl w:ilvl="0" w:tplc="9C1C8710">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8F0181E"/>
    <w:multiLevelType w:val="hybridMultilevel"/>
    <w:tmpl w:val="BBD2EAD8"/>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9343A27"/>
    <w:multiLevelType w:val="hybridMultilevel"/>
    <w:tmpl w:val="30C66952"/>
    <w:lvl w:ilvl="0" w:tplc="ECAC09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6D5733"/>
    <w:multiLevelType w:val="hybridMultilevel"/>
    <w:tmpl w:val="5B38F4DC"/>
    <w:lvl w:ilvl="0" w:tplc="081ECC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627E70"/>
    <w:multiLevelType w:val="hybridMultilevel"/>
    <w:tmpl w:val="C4D83298"/>
    <w:lvl w:ilvl="0" w:tplc="82B843D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548E2487"/>
    <w:multiLevelType w:val="hybridMultilevel"/>
    <w:tmpl w:val="CCAEAF58"/>
    <w:lvl w:ilvl="0" w:tplc="13282AC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56E01E8E"/>
    <w:multiLevelType w:val="hybridMultilevel"/>
    <w:tmpl w:val="ED52E2C6"/>
    <w:lvl w:ilvl="0" w:tplc="ED9AA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CA19C0"/>
    <w:multiLevelType w:val="hybridMultilevel"/>
    <w:tmpl w:val="F98E5E06"/>
    <w:lvl w:ilvl="0" w:tplc="C17E8716">
      <w:start w:val="1"/>
      <w:numFmt w:val="upperLetter"/>
      <w:lvlText w:val="%1."/>
      <w:lvlJc w:val="left"/>
      <w:pPr>
        <w:ind w:left="780" w:hanging="360"/>
      </w:pPr>
      <w:rPr>
        <w:rFonts w:cs="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FED5C83"/>
    <w:multiLevelType w:val="hybridMultilevel"/>
    <w:tmpl w:val="0AB0753E"/>
    <w:lvl w:ilvl="0" w:tplc="D0C25BB0">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25B1B51"/>
    <w:multiLevelType w:val="hybridMultilevel"/>
    <w:tmpl w:val="67C6A5A6"/>
    <w:lvl w:ilvl="0" w:tplc="2B24707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4F67520"/>
    <w:multiLevelType w:val="hybridMultilevel"/>
    <w:tmpl w:val="9FF619DA"/>
    <w:lvl w:ilvl="0" w:tplc="17185CDE">
      <w:start w:val="1"/>
      <w:numFmt w:val="upperLetter"/>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85F44AF"/>
    <w:multiLevelType w:val="hybridMultilevel"/>
    <w:tmpl w:val="CDFE34AA"/>
    <w:lvl w:ilvl="0" w:tplc="0E064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7606760"/>
    <w:multiLevelType w:val="hybridMultilevel"/>
    <w:tmpl w:val="9DC06B82"/>
    <w:lvl w:ilvl="0" w:tplc="888E0F52">
      <w:start w:val="13"/>
      <w:numFmt w:val="decimal"/>
      <w:lvlText w:val="%1."/>
      <w:lvlJc w:val="left"/>
      <w:pPr>
        <w:ind w:left="360" w:hanging="360"/>
      </w:pPr>
      <w:rPr>
        <w:rFonts w:hint="default"/>
      </w:rPr>
    </w:lvl>
    <w:lvl w:ilvl="1" w:tplc="87EA98D8">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
  </w:num>
  <w:num w:numId="3">
    <w:abstractNumId w:val="13"/>
  </w:num>
  <w:num w:numId="4">
    <w:abstractNumId w:val="17"/>
  </w:num>
  <w:num w:numId="5">
    <w:abstractNumId w:val="14"/>
  </w:num>
  <w:num w:numId="6">
    <w:abstractNumId w:val="12"/>
  </w:num>
  <w:num w:numId="7">
    <w:abstractNumId w:val="0"/>
  </w:num>
  <w:num w:numId="8">
    <w:abstractNumId w:val="5"/>
  </w:num>
  <w:num w:numId="9">
    <w:abstractNumId w:val="1"/>
  </w:num>
  <w:num w:numId="10">
    <w:abstractNumId w:val="4"/>
  </w:num>
  <w:num w:numId="11">
    <w:abstractNumId w:val="6"/>
  </w:num>
  <w:num w:numId="12">
    <w:abstractNumId w:val="8"/>
  </w:num>
  <w:num w:numId="13">
    <w:abstractNumId w:val="7"/>
  </w:num>
  <w:num w:numId="14">
    <w:abstractNumId w:val="11"/>
  </w:num>
  <w:num w:numId="15">
    <w:abstractNumId w:val="16"/>
  </w:num>
  <w:num w:numId="16">
    <w:abstractNumId w:val="9"/>
  </w:num>
  <w:num w:numId="17">
    <w:abstractNumId w:val="2"/>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田朝霞">
    <w15:presenceInfo w15:providerId="Windows Live" w15:userId="56bac1cf5eed82d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AB6"/>
    <w:rsid w:val="000104B4"/>
    <w:rsid w:val="000156F1"/>
    <w:rsid w:val="00024F5A"/>
    <w:rsid w:val="00027944"/>
    <w:rsid w:val="00030463"/>
    <w:rsid w:val="00037AE6"/>
    <w:rsid w:val="00037D1F"/>
    <w:rsid w:val="00051AA5"/>
    <w:rsid w:val="000525CC"/>
    <w:rsid w:val="00052686"/>
    <w:rsid w:val="000558B1"/>
    <w:rsid w:val="00057F9B"/>
    <w:rsid w:val="000612E3"/>
    <w:rsid w:val="000639A7"/>
    <w:rsid w:val="000803BA"/>
    <w:rsid w:val="00081796"/>
    <w:rsid w:val="000853E2"/>
    <w:rsid w:val="000A0CFC"/>
    <w:rsid w:val="000A35A7"/>
    <w:rsid w:val="000A489A"/>
    <w:rsid w:val="000D11D3"/>
    <w:rsid w:val="000D5773"/>
    <w:rsid w:val="000E2021"/>
    <w:rsid w:val="00101925"/>
    <w:rsid w:val="00103A7D"/>
    <w:rsid w:val="0011646C"/>
    <w:rsid w:val="00123B75"/>
    <w:rsid w:val="0012458D"/>
    <w:rsid w:val="001258D1"/>
    <w:rsid w:val="001328F8"/>
    <w:rsid w:val="001413BD"/>
    <w:rsid w:val="00144182"/>
    <w:rsid w:val="00166CCE"/>
    <w:rsid w:val="00171778"/>
    <w:rsid w:val="001777BE"/>
    <w:rsid w:val="00182B96"/>
    <w:rsid w:val="001848B1"/>
    <w:rsid w:val="00191230"/>
    <w:rsid w:val="001912A4"/>
    <w:rsid w:val="00193085"/>
    <w:rsid w:val="00194EE0"/>
    <w:rsid w:val="001C2FCB"/>
    <w:rsid w:val="001D5643"/>
    <w:rsid w:val="001E0580"/>
    <w:rsid w:val="001E0B56"/>
    <w:rsid w:val="001E60FD"/>
    <w:rsid w:val="001F259E"/>
    <w:rsid w:val="00203F3A"/>
    <w:rsid w:val="00206A5D"/>
    <w:rsid w:val="0022641F"/>
    <w:rsid w:val="002305B6"/>
    <w:rsid w:val="002320FC"/>
    <w:rsid w:val="002362E0"/>
    <w:rsid w:val="00243019"/>
    <w:rsid w:val="00245E21"/>
    <w:rsid w:val="00250A91"/>
    <w:rsid w:val="00253B8F"/>
    <w:rsid w:val="00255EC4"/>
    <w:rsid w:val="00260AAD"/>
    <w:rsid w:val="002668C2"/>
    <w:rsid w:val="0027298E"/>
    <w:rsid w:val="00273326"/>
    <w:rsid w:val="00280B70"/>
    <w:rsid w:val="00280EB4"/>
    <w:rsid w:val="0028293A"/>
    <w:rsid w:val="00285766"/>
    <w:rsid w:val="00293B72"/>
    <w:rsid w:val="00295409"/>
    <w:rsid w:val="002A3752"/>
    <w:rsid w:val="002A408C"/>
    <w:rsid w:val="002B1280"/>
    <w:rsid w:val="002C3877"/>
    <w:rsid w:val="002C4C8D"/>
    <w:rsid w:val="002C57B8"/>
    <w:rsid w:val="002C775A"/>
    <w:rsid w:val="002D0F52"/>
    <w:rsid w:val="002D1E13"/>
    <w:rsid w:val="002D3122"/>
    <w:rsid w:val="002E476F"/>
    <w:rsid w:val="002E5F5C"/>
    <w:rsid w:val="002F6E5A"/>
    <w:rsid w:val="003011BC"/>
    <w:rsid w:val="00305B65"/>
    <w:rsid w:val="00311E7B"/>
    <w:rsid w:val="00317CDD"/>
    <w:rsid w:val="00345EAD"/>
    <w:rsid w:val="00346157"/>
    <w:rsid w:val="00346A50"/>
    <w:rsid w:val="00357DC3"/>
    <w:rsid w:val="00363163"/>
    <w:rsid w:val="003665B3"/>
    <w:rsid w:val="00394E07"/>
    <w:rsid w:val="003A03E8"/>
    <w:rsid w:val="003A5280"/>
    <w:rsid w:val="003B20C0"/>
    <w:rsid w:val="003B62D8"/>
    <w:rsid w:val="003B6F70"/>
    <w:rsid w:val="003C02E1"/>
    <w:rsid w:val="003D217D"/>
    <w:rsid w:val="003D2908"/>
    <w:rsid w:val="003E5082"/>
    <w:rsid w:val="003E6E20"/>
    <w:rsid w:val="003E7212"/>
    <w:rsid w:val="004017B6"/>
    <w:rsid w:val="00416FA8"/>
    <w:rsid w:val="00443030"/>
    <w:rsid w:val="00445CEB"/>
    <w:rsid w:val="004556C9"/>
    <w:rsid w:val="00472AF7"/>
    <w:rsid w:val="00481D49"/>
    <w:rsid w:val="00497C87"/>
    <w:rsid w:val="004A04AC"/>
    <w:rsid w:val="004C1AFC"/>
    <w:rsid w:val="004F0737"/>
    <w:rsid w:val="004F084D"/>
    <w:rsid w:val="00511EFC"/>
    <w:rsid w:val="00515715"/>
    <w:rsid w:val="00515DC4"/>
    <w:rsid w:val="0052295B"/>
    <w:rsid w:val="00522BDA"/>
    <w:rsid w:val="00543F98"/>
    <w:rsid w:val="00552AC2"/>
    <w:rsid w:val="0055343D"/>
    <w:rsid w:val="00555647"/>
    <w:rsid w:val="005613DF"/>
    <w:rsid w:val="00575461"/>
    <w:rsid w:val="00597A46"/>
    <w:rsid w:val="005C1DF5"/>
    <w:rsid w:val="005C1F0A"/>
    <w:rsid w:val="005C45FE"/>
    <w:rsid w:val="005F0451"/>
    <w:rsid w:val="006110F5"/>
    <w:rsid w:val="00611D66"/>
    <w:rsid w:val="00624E35"/>
    <w:rsid w:val="006349D3"/>
    <w:rsid w:val="006441A1"/>
    <w:rsid w:val="006448B4"/>
    <w:rsid w:val="006517CC"/>
    <w:rsid w:val="00652F69"/>
    <w:rsid w:val="00660AFD"/>
    <w:rsid w:val="00661DC4"/>
    <w:rsid w:val="00662EEA"/>
    <w:rsid w:val="00674448"/>
    <w:rsid w:val="00675950"/>
    <w:rsid w:val="006774AA"/>
    <w:rsid w:val="00682C0D"/>
    <w:rsid w:val="0068460D"/>
    <w:rsid w:val="006A20BE"/>
    <w:rsid w:val="006D6F0A"/>
    <w:rsid w:val="006E1F7B"/>
    <w:rsid w:val="006E5E5B"/>
    <w:rsid w:val="006E667F"/>
    <w:rsid w:val="006F3E30"/>
    <w:rsid w:val="00702387"/>
    <w:rsid w:val="00713AD7"/>
    <w:rsid w:val="00720F44"/>
    <w:rsid w:val="00722416"/>
    <w:rsid w:val="007339F4"/>
    <w:rsid w:val="00735D2A"/>
    <w:rsid w:val="007453F1"/>
    <w:rsid w:val="00745B39"/>
    <w:rsid w:val="00756D7E"/>
    <w:rsid w:val="007570EA"/>
    <w:rsid w:val="007666A7"/>
    <w:rsid w:val="00797151"/>
    <w:rsid w:val="00797239"/>
    <w:rsid w:val="007B549A"/>
    <w:rsid w:val="007E7D67"/>
    <w:rsid w:val="007F6ABE"/>
    <w:rsid w:val="00800D15"/>
    <w:rsid w:val="008015C5"/>
    <w:rsid w:val="0080575C"/>
    <w:rsid w:val="008229A6"/>
    <w:rsid w:val="008410BA"/>
    <w:rsid w:val="00843341"/>
    <w:rsid w:val="00843989"/>
    <w:rsid w:val="008439E2"/>
    <w:rsid w:val="00845449"/>
    <w:rsid w:val="008525C9"/>
    <w:rsid w:val="00865FA9"/>
    <w:rsid w:val="00873E50"/>
    <w:rsid w:val="00895D6A"/>
    <w:rsid w:val="008A74D3"/>
    <w:rsid w:val="008B6451"/>
    <w:rsid w:val="008B7524"/>
    <w:rsid w:val="008C3AC7"/>
    <w:rsid w:val="008D53BD"/>
    <w:rsid w:val="008D66E9"/>
    <w:rsid w:val="008E4178"/>
    <w:rsid w:val="008E4518"/>
    <w:rsid w:val="008E5605"/>
    <w:rsid w:val="009003B9"/>
    <w:rsid w:val="00902E9E"/>
    <w:rsid w:val="00931C9A"/>
    <w:rsid w:val="00945241"/>
    <w:rsid w:val="00961AB6"/>
    <w:rsid w:val="00986FA6"/>
    <w:rsid w:val="0099009E"/>
    <w:rsid w:val="00990AD0"/>
    <w:rsid w:val="00995B70"/>
    <w:rsid w:val="009B2836"/>
    <w:rsid w:val="009C7C21"/>
    <w:rsid w:val="009E4541"/>
    <w:rsid w:val="009E45C8"/>
    <w:rsid w:val="009E6175"/>
    <w:rsid w:val="009E68C4"/>
    <w:rsid w:val="009E6A85"/>
    <w:rsid w:val="009F2A11"/>
    <w:rsid w:val="00A06332"/>
    <w:rsid w:val="00A23582"/>
    <w:rsid w:val="00A356B4"/>
    <w:rsid w:val="00A52C59"/>
    <w:rsid w:val="00A5395B"/>
    <w:rsid w:val="00A5594F"/>
    <w:rsid w:val="00A55E97"/>
    <w:rsid w:val="00A81FEA"/>
    <w:rsid w:val="00A82954"/>
    <w:rsid w:val="00A84DF4"/>
    <w:rsid w:val="00AB2F82"/>
    <w:rsid w:val="00AD505F"/>
    <w:rsid w:val="00AD6E1E"/>
    <w:rsid w:val="00AE6257"/>
    <w:rsid w:val="00B439A2"/>
    <w:rsid w:val="00B47018"/>
    <w:rsid w:val="00B61CF7"/>
    <w:rsid w:val="00B707CE"/>
    <w:rsid w:val="00B711D1"/>
    <w:rsid w:val="00BA4DE4"/>
    <w:rsid w:val="00BC3FA9"/>
    <w:rsid w:val="00BD4337"/>
    <w:rsid w:val="00BF1B89"/>
    <w:rsid w:val="00BF466B"/>
    <w:rsid w:val="00C0666D"/>
    <w:rsid w:val="00C104F1"/>
    <w:rsid w:val="00C110E9"/>
    <w:rsid w:val="00C146CD"/>
    <w:rsid w:val="00C200F6"/>
    <w:rsid w:val="00C202E8"/>
    <w:rsid w:val="00C25B32"/>
    <w:rsid w:val="00C27A17"/>
    <w:rsid w:val="00C33F3C"/>
    <w:rsid w:val="00C37B7F"/>
    <w:rsid w:val="00C37F5B"/>
    <w:rsid w:val="00C40E93"/>
    <w:rsid w:val="00C43332"/>
    <w:rsid w:val="00C56C99"/>
    <w:rsid w:val="00C66F0D"/>
    <w:rsid w:val="00C6774A"/>
    <w:rsid w:val="00C73D80"/>
    <w:rsid w:val="00C74766"/>
    <w:rsid w:val="00C93242"/>
    <w:rsid w:val="00C9471B"/>
    <w:rsid w:val="00C97C8C"/>
    <w:rsid w:val="00CA5015"/>
    <w:rsid w:val="00CB7959"/>
    <w:rsid w:val="00CD013C"/>
    <w:rsid w:val="00CD2872"/>
    <w:rsid w:val="00CD3A06"/>
    <w:rsid w:val="00CF5458"/>
    <w:rsid w:val="00D0018A"/>
    <w:rsid w:val="00D00867"/>
    <w:rsid w:val="00D0238D"/>
    <w:rsid w:val="00D06E5C"/>
    <w:rsid w:val="00D13300"/>
    <w:rsid w:val="00D166B9"/>
    <w:rsid w:val="00D22CBB"/>
    <w:rsid w:val="00D24555"/>
    <w:rsid w:val="00D253FE"/>
    <w:rsid w:val="00D274E3"/>
    <w:rsid w:val="00D4141D"/>
    <w:rsid w:val="00D4297A"/>
    <w:rsid w:val="00D45F89"/>
    <w:rsid w:val="00D52C90"/>
    <w:rsid w:val="00D53D6C"/>
    <w:rsid w:val="00D57C78"/>
    <w:rsid w:val="00D61427"/>
    <w:rsid w:val="00D666CE"/>
    <w:rsid w:val="00D816C4"/>
    <w:rsid w:val="00D818E4"/>
    <w:rsid w:val="00D8547A"/>
    <w:rsid w:val="00D92D42"/>
    <w:rsid w:val="00DA1FC0"/>
    <w:rsid w:val="00DA25A1"/>
    <w:rsid w:val="00DB26F0"/>
    <w:rsid w:val="00DB7216"/>
    <w:rsid w:val="00DF4E3B"/>
    <w:rsid w:val="00E01B3B"/>
    <w:rsid w:val="00E07B2E"/>
    <w:rsid w:val="00E42FC1"/>
    <w:rsid w:val="00E45FBE"/>
    <w:rsid w:val="00E537EF"/>
    <w:rsid w:val="00E57D02"/>
    <w:rsid w:val="00E709DC"/>
    <w:rsid w:val="00E72D11"/>
    <w:rsid w:val="00E73277"/>
    <w:rsid w:val="00E831C1"/>
    <w:rsid w:val="00E860ED"/>
    <w:rsid w:val="00E96FFE"/>
    <w:rsid w:val="00E979E9"/>
    <w:rsid w:val="00EA21B7"/>
    <w:rsid w:val="00EA49E3"/>
    <w:rsid w:val="00EA4D2E"/>
    <w:rsid w:val="00EB2A77"/>
    <w:rsid w:val="00EC4E46"/>
    <w:rsid w:val="00ED3096"/>
    <w:rsid w:val="00ED3BCE"/>
    <w:rsid w:val="00ED75F8"/>
    <w:rsid w:val="00EE1CC4"/>
    <w:rsid w:val="00EE2599"/>
    <w:rsid w:val="00EE5459"/>
    <w:rsid w:val="00EF7F42"/>
    <w:rsid w:val="00F01D29"/>
    <w:rsid w:val="00F136E8"/>
    <w:rsid w:val="00F162C7"/>
    <w:rsid w:val="00F25486"/>
    <w:rsid w:val="00F4376B"/>
    <w:rsid w:val="00F60460"/>
    <w:rsid w:val="00F62530"/>
    <w:rsid w:val="00F7368E"/>
    <w:rsid w:val="00F8102E"/>
    <w:rsid w:val="00F82EE4"/>
    <w:rsid w:val="00F843C3"/>
    <w:rsid w:val="00F8625C"/>
    <w:rsid w:val="00F862C6"/>
    <w:rsid w:val="00F87CA7"/>
    <w:rsid w:val="00F9182B"/>
    <w:rsid w:val="00F958D3"/>
    <w:rsid w:val="00FE55E2"/>
    <w:rsid w:val="00FF79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48"/>
    <w:pPr>
      <w:widowControl w:val="0"/>
      <w:jc w:val="both"/>
    </w:pPr>
  </w:style>
  <w:style w:type="paragraph" w:styleId="1">
    <w:name w:val="heading 1"/>
    <w:basedOn w:val="a"/>
    <w:next w:val="a"/>
    <w:link w:val="1Char"/>
    <w:uiPriority w:val="9"/>
    <w:qFormat/>
    <w:rsid w:val="00961AB6"/>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A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1AB6"/>
    <w:rPr>
      <w:sz w:val="18"/>
      <w:szCs w:val="18"/>
    </w:rPr>
  </w:style>
  <w:style w:type="paragraph" w:styleId="a4">
    <w:name w:val="footer"/>
    <w:basedOn w:val="a"/>
    <w:link w:val="Char0"/>
    <w:uiPriority w:val="99"/>
    <w:unhideWhenUsed/>
    <w:rsid w:val="00961AB6"/>
    <w:pPr>
      <w:tabs>
        <w:tab w:val="center" w:pos="4153"/>
        <w:tab w:val="right" w:pos="8306"/>
      </w:tabs>
      <w:snapToGrid w:val="0"/>
      <w:jc w:val="left"/>
    </w:pPr>
    <w:rPr>
      <w:sz w:val="18"/>
      <w:szCs w:val="18"/>
    </w:rPr>
  </w:style>
  <w:style w:type="character" w:customStyle="1" w:styleId="Char0">
    <w:name w:val="页脚 Char"/>
    <w:basedOn w:val="a0"/>
    <w:link w:val="a4"/>
    <w:uiPriority w:val="99"/>
    <w:rsid w:val="00961AB6"/>
    <w:rPr>
      <w:sz w:val="18"/>
      <w:szCs w:val="18"/>
    </w:rPr>
  </w:style>
  <w:style w:type="character" w:customStyle="1" w:styleId="1Char">
    <w:name w:val="标题 1 Char"/>
    <w:basedOn w:val="a0"/>
    <w:link w:val="1"/>
    <w:uiPriority w:val="9"/>
    <w:rsid w:val="00961AB6"/>
    <w:rPr>
      <w:rFonts w:ascii="Calibri" w:eastAsia="宋体" w:hAnsi="Calibri" w:cs="Times New Roman"/>
      <w:b/>
      <w:bCs/>
      <w:kern w:val="44"/>
      <w:sz w:val="44"/>
      <w:szCs w:val="44"/>
    </w:rPr>
  </w:style>
  <w:style w:type="paragraph" w:styleId="a5">
    <w:name w:val="Normal (Web)"/>
    <w:basedOn w:val="a"/>
    <w:uiPriority w:val="99"/>
    <w:unhideWhenUsed/>
    <w:rsid w:val="00961AB6"/>
    <w:pPr>
      <w:widowControl/>
      <w:spacing w:before="100" w:beforeAutospacing="1" w:after="100" w:afterAutospacing="1"/>
      <w:jc w:val="left"/>
    </w:pPr>
    <w:rPr>
      <w:rFonts w:ascii="宋体" w:eastAsia="宋体" w:hAnsi="宋体" w:cs="宋体"/>
      <w:kern w:val="0"/>
      <w:sz w:val="24"/>
      <w:szCs w:val="24"/>
    </w:rPr>
  </w:style>
  <w:style w:type="paragraph" w:styleId="a6">
    <w:name w:val="annotation text"/>
    <w:basedOn w:val="a"/>
    <w:link w:val="Char1"/>
    <w:uiPriority w:val="99"/>
    <w:unhideWhenUsed/>
    <w:rsid w:val="00961AB6"/>
    <w:pPr>
      <w:jc w:val="left"/>
    </w:pPr>
    <w:rPr>
      <w:rFonts w:ascii="Calibri" w:eastAsia="宋体" w:hAnsi="Calibri" w:cs="Times New Roman"/>
    </w:rPr>
  </w:style>
  <w:style w:type="character" w:customStyle="1" w:styleId="Char1">
    <w:name w:val="批注文字 Char"/>
    <w:basedOn w:val="a0"/>
    <w:link w:val="a6"/>
    <w:uiPriority w:val="99"/>
    <w:rsid w:val="00961AB6"/>
    <w:rPr>
      <w:rFonts w:ascii="Calibri" w:eastAsia="宋体" w:hAnsi="Calibri" w:cs="Times New Roman"/>
    </w:rPr>
  </w:style>
  <w:style w:type="paragraph" w:customStyle="1" w:styleId="-11">
    <w:name w:val="彩色列表 - 强调文字颜色 11"/>
    <w:basedOn w:val="a"/>
    <w:uiPriority w:val="34"/>
    <w:qFormat/>
    <w:rsid w:val="00961AB6"/>
    <w:pPr>
      <w:ind w:firstLineChars="200" w:firstLine="420"/>
    </w:pPr>
    <w:rPr>
      <w:rFonts w:ascii="Calibri" w:eastAsia="宋体" w:hAnsi="Calibri" w:cs="Times New Roman"/>
    </w:rPr>
  </w:style>
  <w:style w:type="paragraph" w:styleId="a7">
    <w:name w:val="Balloon Text"/>
    <w:basedOn w:val="a"/>
    <w:link w:val="Char2"/>
    <w:uiPriority w:val="99"/>
    <w:semiHidden/>
    <w:unhideWhenUsed/>
    <w:rsid w:val="00961AB6"/>
    <w:rPr>
      <w:sz w:val="18"/>
      <w:szCs w:val="18"/>
    </w:rPr>
  </w:style>
  <w:style w:type="character" w:customStyle="1" w:styleId="Char2">
    <w:name w:val="批注框文本 Char"/>
    <w:basedOn w:val="a0"/>
    <w:link w:val="a7"/>
    <w:uiPriority w:val="99"/>
    <w:semiHidden/>
    <w:rsid w:val="00961AB6"/>
    <w:rPr>
      <w:sz w:val="18"/>
      <w:szCs w:val="18"/>
    </w:rPr>
  </w:style>
  <w:style w:type="character" w:styleId="a8">
    <w:name w:val="annotation reference"/>
    <w:basedOn w:val="a0"/>
    <w:uiPriority w:val="99"/>
    <w:semiHidden/>
    <w:unhideWhenUsed/>
    <w:rsid w:val="001258D1"/>
    <w:rPr>
      <w:sz w:val="21"/>
      <w:szCs w:val="21"/>
    </w:rPr>
  </w:style>
  <w:style w:type="paragraph" w:styleId="a9">
    <w:name w:val="annotation subject"/>
    <w:basedOn w:val="a6"/>
    <w:next w:val="a6"/>
    <w:link w:val="Char3"/>
    <w:uiPriority w:val="99"/>
    <w:semiHidden/>
    <w:unhideWhenUsed/>
    <w:rsid w:val="001258D1"/>
    <w:rPr>
      <w:rFonts w:asciiTheme="minorHAnsi" w:eastAsiaTheme="minorEastAsia" w:hAnsiTheme="minorHAnsi" w:cstheme="minorBidi"/>
      <w:b/>
      <w:bCs/>
    </w:rPr>
  </w:style>
  <w:style w:type="character" w:customStyle="1" w:styleId="Char3">
    <w:name w:val="批注主题 Char"/>
    <w:basedOn w:val="Char1"/>
    <w:link w:val="a9"/>
    <w:uiPriority w:val="99"/>
    <w:semiHidden/>
    <w:rsid w:val="001258D1"/>
    <w:rPr>
      <w:rFonts w:ascii="Calibri" w:eastAsia="宋体" w:hAnsi="Calibri" w:cs="Times New Roman"/>
      <w:b/>
      <w:bCs/>
    </w:rPr>
  </w:style>
  <w:style w:type="character" w:styleId="aa">
    <w:name w:val="Hyperlink"/>
    <w:basedOn w:val="a0"/>
    <w:uiPriority w:val="99"/>
    <w:unhideWhenUsed/>
    <w:rsid w:val="00EB2A77"/>
    <w:rPr>
      <w:color w:val="0000FF"/>
      <w:u w:val="single"/>
    </w:rPr>
  </w:style>
  <w:style w:type="paragraph" w:styleId="ab">
    <w:name w:val="List Paragraph"/>
    <w:basedOn w:val="a"/>
    <w:uiPriority w:val="34"/>
    <w:qFormat/>
    <w:rsid w:val="00D24555"/>
    <w:pPr>
      <w:ind w:firstLineChars="200" w:firstLine="420"/>
    </w:pPr>
  </w:style>
  <w:style w:type="paragraph" w:customStyle="1" w:styleId="Pa4">
    <w:name w:val="Pa4"/>
    <w:basedOn w:val="a"/>
    <w:next w:val="a"/>
    <w:uiPriority w:val="99"/>
    <w:rsid w:val="00193085"/>
    <w:pPr>
      <w:autoSpaceDE w:val="0"/>
      <w:autoSpaceDN w:val="0"/>
      <w:adjustRightInd w:val="0"/>
      <w:spacing w:line="191" w:lineRule="atLeast"/>
      <w:jc w:val="left"/>
    </w:pPr>
    <w:rPr>
      <w:rFonts w:ascii="Ericsson Sans Medium" w:eastAsia="Ericsson Sans Medium"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91959190">
      <w:bodyDiv w:val="1"/>
      <w:marLeft w:val="0"/>
      <w:marRight w:val="0"/>
      <w:marTop w:val="0"/>
      <w:marBottom w:val="0"/>
      <w:divBdr>
        <w:top w:val="none" w:sz="0" w:space="0" w:color="auto"/>
        <w:left w:val="none" w:sz="0" w:space="0" w:color="auto"/>
        <w:bottom w:val="none" w:sz="0" w:space="0" w:color="auto"/>
        <w:right w:val="none" w:sz="0" w:space="0" w:color="auto"/>
      </w:divBdr>
      <w:divsChild>
        <w:div w:id="2022782313">
          <w:marLeft w:val="0"/>
          <w:marRight w:val="0"/>
          <w:marTop w:val="0"/>
          <w:marBottom w:val="0"/>
          <w:divBdr>
            <w:top w:val="none" w:sz="0" w:space="0" w:color="auto"/>
            <w:left w:val="none" w:sz="0" w:space="0" w:color="auto"/>
            <w:bottom w:val="none" w:sz="0" w:space="0" w:color="auto"/>
            <w:right w:val="none" w:sz="0" w:space="0" w:color="auto"/>
          </w:divBdr>
        </w:div>
        <w:div w:id="210725536">
          <w:marLeft w:val="0"/>
          <w:marRight w:val="0"/>
          <w:marTop w:val="0"/>
          <w:marBottom w:val="0"/>
          <w:divBdr>
            <w:top w:val="none" w:sz="0" w:space="0" w:color="auto"/>
            <w:left w:val="none" w:sz="0" w:space="0" w:color="auto"/>
            <w:bottom w:val="none" w:sz="0" w:space="0" w:color="auto"/>
            <w:right w:val="none" w:sz="0" w:space="0" w:color="auto"/>
          </w:divBdr>
        </w:div>
        <w:div w:id="613943185">
          <w:marLeft w:val="0"/>
          <w:marRight w:val="0"/>
          <w:marTop w:val="0"/>
          <w:marBottom w:val="0"/>
          <w:divBdr>
            <w:top w:val="none" w:sz="0" w:space="0" w:color="auto"/>
            <w:left w:val="none" w:sz="0" w:space="0" w:color="auto"/>
            <w:bottom w:val="none" w:sz="0" w:space="0" w:color="auto"/>
            <w:right w:val="none" w:sz="0" w:space="0" w:color="auto"/>
          </w:divBdr>
        </w:div>
        <w:div w:id="164897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n.wikipedia.org/wiki/Logic" TargetMode="External"/><Relationship Id="rId18" Type="http://schemas.openxmlformats.org/officeDocument/2006/relationships/hyperlink" Target="http://www.sciencemag.org/content/346/6216/1444/F7.expansion.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rationalwiki.org/wiki/Evidence" TargetMode="External"/><Relationship Id="rId17" Type="http://schemas.openxmlformats.org/officeDocument/2006/relationships/hyperlink" Target="https://en.wikipedia.org/wiki/Conversion_(logi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Inverse_(logic)" TargetMode="External"/><Relationship Id="rId20" Type="http://schemas.openxmlformats.org/officeDocument/2006/relationships/image" Target="media/image3.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ationalwiki.org/wiki/Emotional_appeal"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en.wikipedia.org/wiki/Logically_equivalent" TargetMode="External"/><Relationship Id="rId23" Type="http://schemas.openxmlformats.org/officeDocument/2006/relationships/image" Target="media/image6.jpeg"/><Relationship Id="rId10" Type="http://schemas.openxmlformats.org/officeDocument/2006/relationships/hyperlink" Target="http://rationalwiki.org/wiki/Association_fallacy"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Audience" TargetMode="External"/><Relationship Id="rId14" Type="http://schemas.openxmlformats.org/officeDocument/2006/relationships/hyperlink" Target="https://en.wikipedia.org/wiki/Conditional_statement" TargetMode="External"/><Relationship Id="rId22" Type="http://schemas.openxmlformats.org/officeDocument/2006/relationships/image" Target="media/image5.jpeg"/><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CB3B-643C-4786-9507-18FE2DB9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4242</Words>
  <Characters>24183</Characters>
  <Application>Microsoft Office Word</Application>
  <DocSecurity>0</DocSecurity>
  <Lines>201</Lines>
  <Paragraphs>56</Paragraphs>
  <ScaleCrop>false</ScaleCrop>
  <Company/>
  <LinksUpToDate>false</LinksUpToDate>
  <CharactersWithSpaces>28369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Shishi Zhang</dc:creator>
  <cp:lastModifiedBy>Shishi Zhang</cp:lastModifiedBy>
  <cp:revision>87</cp:revision>
  <dcterms:created xsi:type="dcterms:W3CDTF">2016-05-19T11:19:00Z</dcterms:created>
  <dcterms:modified xsi:type="dcterms:W3CDTF">2016-05-26T08:16:00Z</dcterms:modified>
</cp:coreProperties>
</file>